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D6" w:rsidRDefault="005220D6">
      <w:pPr>
        <w:rPr>
          <w:sz w:val="24"/>
          <w:szCs w:val="24"/>
        </w:rPr>
      </w:pPr>
      <w:bookmarkStart w:id="0" w:name="_GoBack"/>
      <w:bookmarkEnd w:id="0"/>
    </w:p>
    <w:p w:rsidR="005220D6" w:rsidRPr="00080C4F" w:rsidRDefault="005220D6" w:rsidP="005220D6">
      <w:pPr>
        <w:jc w:val="center"/>
        <w:rPr>
          <w:rFonts w:ascii="Verdana" w:hAnsi="Verdana"/>
          <w:sz w:val="32"/>
          <w:szCs w:val="32"/>
        </w:rPr>
      </w:pPr>
    </w:p>
    <w:p w:rsidR="005220D6" w:rsidRPr="00212670" w:rsidRDefault="00212670" w:rsidP="005220D6">
      <w:pPr>
        <w:jc w:val="center"/>
        <w:rPr>
          <w:rFonts w:ascii="Verdana" w:hAnsi="Verdana"/>
          <w:sz w:val="52"/>
          <w:szCs w:val="52"/>
        </w:rPr>
      </w:pPr>
      <w:r w:rsidRPr="00212670">
        <w:rPr>
          <w:rFonts w:ascii="Verdana" w:hAnsi="Verdana"/>
          <w:sz w:val="52"/>
          <w:szCs w:val="52"/>
        </w:rPr>
        <w:t xml:space="preserve">PLAN FOR Å SIKRE BARNA ET GODT PSYKOSOSIALT MILJØ </w:t>
      </w:r>
    </w:p>
    <w:p w:rsidR="00C17064" w:rsidRDefault="00C17064" w:rsidP="00212670">
      <w:pPr>
        <w:jc w:val="center"/>
        <w:rPr>
          <w:rFonts w:ascii="Verdana" w:hAnsi="Verdana"/>
          <w:sz w:val="44"/>
          <w:szCs w:val="44"/>
        </w:rPr>
      </w:pPr>
    </w:p>
    <w:p w:rsidR="00212670" w:rsidRPr="00212670" w:rsidRDefault="00C52DEA" w:rsidP="00212670">
      <w:pPr>
        <w:jc w:val="center"/>
        <w:rPr>
          <w:rFonts w:ascii="Verdana" w:hAnsi="Verdana"/>
          <w:sz w:val="44"/>
          <w:szCs w:val="44"/>
        </w:rPr>
      </w:pPr>
      <w:r>
        <w:rPr>
          <w:rFonts w:ascii="Verdana" w:hAnsi="Verdana"/>
          <w:sz w:val="44"/>
          <w:szCs w:val="44"/>
        </w:rPr>
        <w:t>Handlingsplan mot mobbing i B</w:t>
      </w:r>
      <w:r w:rsidR="00212670" w:rsidRPr="00212670">
        <w:rPr>
          <w:rFonts w:ascii="Verdana" w:hAnsi="Verdana"/>
          <w:sz w:val="44"/>
          <w:szCs w:val="44"/>
        </w:rPr>
        <w:t>ærumsbarnehagen</w:t>
      </w:r>
    </w:p>
    <w:p w:rsidR="00212670" w:rsidRPr="00854792" w:rsidRDefault="00212670" w:rsidP="005220D6">
      <w:pPr>
        <w:jc w:val="center"/>
        <w:rPr>
          <w:rFonts w:ascii="Verdana" w:hAnsi="Verdana"/>
          <w:sz w:val="36"/>
          <w:szCs w:val="36"/>
        </w:rPr>
      </w:pPr>
    </w:p>
    <w:p w:rsidR="005220D6" w:rsidRDefault="005220D6" w:rsidP="005220D6">
      <w:pPr>
        <w:rPr>
          <w:rFonts w:ascii="Verdana" w:hAnsi="Verdana"/>
        </w:rPr>
      </w:pPr>
    </w:p>
    <w:p w:rsidR="005220D6" w:rsidRPr="00080C4F" w:rsidRDefault="005220D6" w:rsidP="005220D6">
      <w:pPr>
        <w:jc w:val="center"/>
        <w:rPr>
          <w:rFonts w:ascii="Verdana" w:hAnsi="Verdana"/>
        </w:rPr>
      </w:pPr>
      <w:r>
        <w:rPr>
          <w:noProof/>
          <w:lang w:eastAsia="nb-NO"/>
        </w:rPr>
        <w:drawing>
          <wp:anchor distT="0" distB="0" distL="114300" distR="114300" simplePos="0" relativeHeight="251663360" behindDoc="0" locked="0" layoutInCell="1" allowOverlap="1">
            <wp:simplePos x="0" y="0"/>
            <wp:positionH relativeFrom="column">
              <wp:posOffset>1123315</wp:posOffset>
            </wp:positionH>
            <wp:positionV relativeFrom="paragraph">
              <wp:posOffset>67310</wp:posOffset>
            </wp:positionV>
            <wp:extent cx="3387090" cy="3194050"/>
            <wp:effectExtent l="0" t="0" r="3810" b="6350"/>
            <wp:wrapSquare wrapText="left"/>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7090" cy="319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0D6" w:rsidRPr="00080C4F" w:rsidRDefault="005220D6" w:rsidP="005220D6">
      <w:pPr>
        <w:jc w:val="center"/>
        <w:rPr>
          <w:rFonts w:ascii="Verdana" w:hAnsi="Verdana"/>
        </w:rPr>
      </w:pPr>
    </w:p>
    <w:p w:rsidR="005220D6" w:rsidRPr="00080C4F"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5220D6" w:rsidP="005220D6">
      <w:pPr>
        <w:jc w:val="center"/>
        <w:rPr>
          <w:rFonts w:ascii="Verdana" w:hAnsi="Verdana"/>
        </w:rPr>
      </w:pPr>
    </w:p>
    <w:p w:rsidR="005220D6" w:rsidRDefault="00A11253" w:rsidP="00F61469">
      <w:pPr>
        <w:rPr>
          <w:rFonts w:ascii="Verdana" w:hAnsi="Verdana"/>
        </w:rPr>
      </w:pPr>
      <w:r w:rsidRPr="00A1125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220D6" w:rsidRDefault="005220D6" w:rsidP="005220D6">
      <w:pPr>
        <w:jc w:val="center"/>
        <w:rPr>
          <w:rFonts w:ascii="Verdana" w:hAnsi="Verdana"/>
        </w:rPr>
      </w:pPr>
    </w:p>
    <w:p w:rsidR="005220D6" w:rsidRPr="00080C4F" w:rsidRDefault="005220D6" w:rsidP="005220D6">
      <w:pPr>
        <w:rPr>
          <w:rFonts w:ascii="Verdana" w:hAnsi="Verdana"/>
        </w:rPr>
      </w:pPr>
    </w:p>
    <w:p w:rsidR="005220D6" w:rsidRDefault="005220D6">
      <w:pPr>
        <w:rPr>
          <w:sz w:val="24"/>
          <w:szCs w:val="24"/>
        </w:rPr>
      </w:pPr>
    </w:p>
    <w:p w:rsidR="005220D6" w:rsidRDefault="005220D6">
      <w:pPr>
        <w:rPr>
          <w:sz w:val="24"/>
          <w:szCs w:val="24"/>
        </w:rPr>
      </w:pPr>
    </w:p>
    <w:p w:rsidR="005220D6" w:rsidRDefault="005220D6">
      <w:pPr>
        <w:rPr>
          <w:sz w:val="24"/>
          <w:szCs w:val="24"/>
        </w:rPr>
      </w:pPr>
    </w:p>
    <w:p w:rsidR="005220D6" w:rsidRDefault="005220D6">
      <w:pPr>
        <w:rPr>
          <w:sz w:val="24"/>
          <w:szCs w:val="24"/>
        </w:rPr>
      </w:pPr>
    </w:p>
    <w:p w:rsidR="005220D6" w:rsidRDefault="005220D6">
      <w:pPr>
        <w:rPr>
          <w:sz w:val="24"/>
          <w:szCs w:val="24"/>
        </w:rPr>
      </w:pPr>
    </w:p>
    <w:p w:rsidR="00C278BC" w:rsidRDefault="0017062A">
      <w:pPr>
        <w:rPr>
          <w:noProof/>
        </w:rPr>
      </w:pPr>
      <w:r w:rsidRPr="004E20EB">
        <w:rPr>
          <w:sz w:val="24"/>
          <w:szCs w:val="24"/>
        </w:rPr>
        <w:t xml:space="preserve">Innhold </w:t>
      </w:r>
      <w:r>
        <w:rPr>
          <w:sz w:val="24"/>
          <w:szCs w:val="24"/>
        </w:rPr>
        <w:fldChar w:fldCharType="begin"/>
      </w:r>
      <w:r w:rsidRPr="004E20EB">
        <w:rPr>
          <w:sz w:val="24"/>
          <w:szCs w:val="24"/>
        </w:rPr>
        <w:instrText xml:space="preserve"> TOC \o "1-3" \h \z \u </w:instrText>
      </w:r>
      <w:r>
        <w:rPr>
          <w:sz w:val="24"/>
          <w:szCs w:val="24"/>
        </w:rPr>
        <w:fldChar w:fldCharType="separate"/>
      </w:r>
    </w:p>
    <w:p w:rsidR="00C278BC" w:rsidRDefault="00493598">
      <w:pPr>
        <w:pStyle w:val="INNH1"/>
        <w:rPr>
          <w:rFonts w:eastAsiaTheme="minorEastAsia"/>
          <w:noProof/>
          <w:lang w:eastAsia="nb-NO"/>
        </w:rPr>
      </w:pPr>
      <w:hyperlink w:anchor="_Toc442950927" w:history="1">
        <w:r w:rsidR="00C278BC" w:rsidRPr="00EE4DEC">
          <w:rPr>
            <w:rStyle w:val="Hyperkobling"/>
            <w:noProof/>
          </w:rPr>
          <w:t>Innledning</w:t>
        </w:r>
        <w:r w:rsidR="00C278BC">
          <w:rPr>
            <w:noProof/>
            <w:webHidden/>
          </w:rPr>
          <w:tab/>
        </w:r>
        <w:r w:rsidR="00C278BC">
          <w:rPr>
            <w:noProof/>
            <w:webHidden/>
          </w:rPr>
          <w:fldChar w:fldCharType="begin"/>
        </w:r>
        <w:r w:rsidR="00C278BC">
          <w:rPr>
            <w:noProof/>
            <w:webHidden/>
          </w:rPr>
          <w:instrText xml:space="preserve"> PAGEREF _Toc442950927 \h </w:instrText>
        </w:r>
        <w:r w:rsidR="00C278BC">
          <w:rPr>
            <w:noProof/>
            <w:webHidden/>
          </w:rPr>
        </w:r>
        <w:r w:rsidR="00C278BC">
          <w:rPr>
            <w:noProof/>
            <w:webHidden/>
          </w:rPr>
          <w:fldChar w:fldCharType="separate"/>
        </w:r>
        <w:r w:rsidR="00BE6CB3">
          <w:rPr>
            <w:noProof/>
            <w:webHidden/>
          </w:rPr>
          <w:t>2</w:t>
        </w:r>
        <w:r w:rsidR="00C278BC">
          <w:rPr>
            <w:noProof/>
            <w:webHidden/>
          </w:rPr>
          <w:fldChar w:fldCharType="end"/>
        </w:r>
      </w:hyperlink>
    </w:p>
    <w:p w:rsidR="00C278BC" w:rsidRDefault="00493598">
      <w:pPr>
        <w:pStyle w:val="INNH1"/>
        <w:rPr>
          <w:rFonts w:eastAsiaTheme="minorEastAsia"/>
          <w:noProof/>
          <w:lang w:eastAsia="nb-NO"/>
        </w:rPr>
      </w:pPr>
      <w:hyperlink w:anchor="_Toc442950928" w:history="1">
        <w:r w:rsidR="00C278BC" w:rsidRPr="00EE4DEC">
          <w:rPr>
            <w:rStyle w:val="Hyperkobling"/>
            <w:noProof/>
          </w:rPr>
          <w:t>Hva er mobbing</w:t>
        </w:r>
        <w:r w:rsidR="00C278BC">
          <w:rPr>
            <w:noProof/>
            <w:webHidden/>
          </w:rPr>
          <w:tab/>
        </w:r>
        <w:r w:rsidR="00C278BC">
          <w:rPr>
            <w:noProof/>
            <w:webHidden/>
          </w:rPr>
          <w:fldChar w:fldCharType="begin"/>
        </w:r>
        <w:r w:rsidR="00C278BC">
          <w:rPr>
            <w:noProof/>
            <w:webHidden/>
          </w:rPr>
          <w:instrText xml:space="preserve"> PAGEREF _Toc442950928 \h </w:instrText>
        </w:r>
        <w:r w:rsidR="00C278BC">
          <w:rPr>
            <w:noProof/>
            <w:webHidden/>
          </w:rPr>
        </w:r>
        <w:r w:rsidR="00C278BC">
          <w:rPr>
            <w:noProof/>
            <w:webHidden/>
          </w:rPr>
          <w:fldChar w:fldCharType="separate"/>
        </w:r>
        <w:r w:rsidR="00BE6CB3">
          <w:rPr>
            <w:noProof/>
            <w:webHidden/>
          </w:rPr>
          <w:t>3</w:t>
        </w:r>
        <w:r w:rsidR="00C278BC">
          <w:rPr>
            <w:noProof/>
            <w:webHidden/>
          </w:rPr>
          <w:fldChar w:fldCharType="end"/>
        </w:r>
      </w:hyperlink>
    </w:p>
    <w:p w:rsidR="00C278BC" w:rsidRDefault="00493598">
      <w:pPr>
        <w:pStyle w:val="INNH1"/>
        <w:rPr>
          <w:rFonts w:eastAsiaTheme="minorEastAsia"/>
          <w:noProof/>
          <w:lang w:eastAsia="nb-NO"/>
        </w:rPr>
      </w:pPr>
      <w:hyperlink w:anchor="_Toc442950929" w:history="1">
        <w:r w:rsidR="00C278BC" w:rsidRPr="00EE4DEC">
          <w:rPr>
            <w:rStyle w:val="Hyperkobling"/>
            <w:noProof/>
          </w:rPr>
          <w:t>Forebygging</w:t>
        </w:r>
        <w:r w:rsidR="00C278BC">
          <w:rPr>
            <w:noProof/>
            <w:webHidden/>
          </w:rPr>
          <w:tab/>
        </w:r>
        <w:r w:rsidR="00C278BC">
          <w:rPr>
            <w:noProof/>
            <w:webHidden/>
          </w:rPr>
          <w:fldChar w:fldCharType="begin"/>
        </w:r>
        <w:r w:rsidR="00C278BC">
          <w:rPr>
            <w:noProof/>
            <w:webHidden/>
          </w:rPr>
          <w:instrText xml:space="preserve"> PAGEREF _Toc442950929 \h </w:instrText>
        </w:r>
        <w:r w:rsidR="00C278BC">
          <w:rPr>
            <w:noProof/>
            <w:webHidden/>
          </w:rPr>
        </w:r>
        <w:r w:rsidR="00C278BC">
          <w:rPr>
            <w:noProof/>
            <w:webHidden/>
          </w:rPr>
          <w:fldChar w:fldCharType="separate"/>
        </w:r>
        <w:r w:rsidR="00BE6CB3">
          <w:rPr>
            <w:noProof/>
            <w:webHidden/>
          </w:rPr>
          <w:t>4</w:t>
        </w:r>
        <w:r w:rsidR="00C278BC">
          <w:rPr>
            <w:noProof/>
            <w:webHidden/>
          </w:rPr>
          <w:fldChar w:fldCharType="end"/>
        </w:r>
      </w:hyperlink>
    </w:p>
    <w:p w:rsidR="00C278BC" w:rsidRDefault="00493598">
      <w:pPr>
        <w:pStyle w:val="INNH1"/>
        <w:rPr>
          <w:rFonts w:eastAsiaTheme="minorEastAsia"/>
          <w:noProof/>
          <w:lang w:eastAsia="nb-NO"/>
        </w:rPr>
      </w:pPr>
      <w:hyperlink w:anchor="_Toc442950930" w:history="1">
        <w:r w:rsidR="00C278BC" w:rsidRPr="00EE4DEC">
          <w:rPr>
            <w:rStyle w:val="Hyperkobling"/>
            <w:noProof/>
          </w:rPr>
          <w:t>Samarbeid mellom barnehage og hjem</w:t>
        </w:r>
        <w:r w:rsidR="00C278BC">
          <w:rPr>
            <w:noProof/>
            <w:webHidden/>
          </w:rPr>
          <w:tab/>
        </w:r>
        <w:r w:rsidR="00C278BC">
          <w:rPr>
            <w:noProof/>
            <w:webHidden/>
          </w:rPr>
          <w:fldChar w:fldCharType="begin"/>
        </w:r>
        <w:r w:rsidR="00C278BC">
          <w:rPr>
            <w:noProof/>
            <w:webHidden/>
          </w:rPr>
          <w:instrText xml:space="preserve"> PAGEREF _Toc442950930 \h </w:instrText>
        </w:r>
        <w:r w:rsidR="00C278BC">
          <w:rPr>
            <w:noProof/>
            <w:webHidden/>
          </w:rPr>
        </w:r>
        <w:r w:rsidR="00C278BC">
          <w:rPr>
            <w:noProof/>
            <w:webHidden/>
          </w:rPr>
          <w:fldChar w:fldCharType="separate"/>
        </w:r>
        <w:r w:rsidR="00BE6CB3">
          <w:rPr>
            <w:noProof/>
            <w:webHidden/>
          </w:rPr>
          <w:t>5</w:t>
        </w:r>
        <w:r w:rsidR="00C278BC">
          <w:rPr>
            <w:noProof/>
            <w:webHidden/>
          </w:rPr>
          <w:fldChar w:fldCharType="end"/>
        </w:r>
      </w:hyperlink>
    </w:p>
    <w:p w:rsidR="00C278BC" w:rsidRDefault="00493598">
      <w:pPr>
        <w:pStyle w:val="INNH1"/>
        <w:rPr>
          <w:rFonts w:eastAsiaTheme="minorEastAsia"/>
          <w:noProof/>
          <w:lang w:eastAsia="nb-NO"/>
        </w:rPr>
      </w:pPr>
      <w:hyperlink w:anchor="_Toc442950931" w:history="1">
        <w:r w:rsidR="00C278BC" w:rsidRPr="00EE4DEC">
          <w:rPr>
            <w:rStyle w:val="Hyperkobling"/>
            <w:noProof/>
          </w:rPr>
          <w:t>Avdekking</w:t>
        </w:r>
        <w:r w:rsidR="00C278BC">
          <w:rPr>
            <w:noProof/>
            <w:webHidden/>
          </w:rPr>
          <w:tab/>
        </w:r>
        <w:r w:rsidR="00C278BC">
          <w:rPr>
            <w:noProof/>
            <w:webHidden/>
          </w:rPr>
          <w:fldChar w:fldCharType="begin"/>
        </w:r>
        <w:r w:rsidR="00C278BC">
          <w:rPr>
            <w:noProof/>
            <w:webHidden/>
          </w:rPr>
          <w:instrText xml:space="preserve"> PAGEREF _Toc442950931 \h </w:instrText>
        </w:r>
        <w:r w:rsidR="00C278BC">
          <w:rPr>
            <w:noProof/>
            <w:webHidden/>
          </w:rPr>
        </w:r>
        <w:r w:rsidR="00C278BC">
          <w:rPr>
            <w:noProof/>
            <w:webHidden/>
          </w:rPr>
          <w:fldChar w:fldCharType="separate"/>
        </w:r>
        <w:r w:rsidR="00BE6CB3">
          <w:rPr>
            <w:noProof/>
            <w:webHidden/>
          </w:rPr>
          <w:t>5</w:t>
        </w:r>
        <w:r w:rsidR="00C278BC">
          <w:rPr>
            <w:noProof/>
            <w:webHidden/>
          </w:rPr>
          <w:fldChar w:fldCharType="end"/>
        </w:r>
      </w:hyperlink>
    </w:p>
    <w:p w:rsidR="00C278BC" w:rsidRDefault="00493598">
      <w:pPr>
        <w:pStyle w:val="INNH1"/>
        <w:rPr>
          <w:rFonts w:eastAsiaTheme="minorEastAsia"/>
          <w:noProof/>
          <w:lang w:eastAsia="nb-NO"/>
        </w:rPr>
      </w:pPr>
      <w:hyperlink w:anchor="_Toc442950932" w:history="1">
        <w:r w:rsidR="00C278BC" w:rsidRPr="00EE4DEC">
          <w:rPr>
            <w:rStyle w:val="Hyperkobling"/>
            <w:rFonts w:eastAsia="Calibri"/>
            <w:noProof/>
          </w:rPr>
          <w:t>Lovverk og sentrale føringer</w:t>
        </w:r>
        <w:r w:rsidR="00C278BC">
          <w:rPr>
            <w:noProof/>
            <w:webHidden/>
          </w:rPr>
          <w:tab/>
        </w:r>
        <w:r w:rsidR="00C278BC">
          <w:rPr>
            <w:noProof/>
            <w:webHidden/>
          </w:rPr>
          <w:fldChar w:fldCharType="begin"/>
        </w:r>
        <w:r w:rsidR="00C278BC">
          <w:rPr>
            <w:noProof/>
            <w:webHidden/>
          </w:rPr>
          <w:instrText xml:space="preserve"> PAGEREF _Toc442950932 \h </w:instrText>
        </w:r>
        <w:r w:rsidR="00C278BC">
          <w:rPr>
            <w:noProof/>
            <w:webHidden/>
          </w:rPr>
        </w:r>
        <w:r w:rsidR="00C278BC">
          <w:rPr>
            <w:noProof/>
            <w:webHidden/>
          </w:rPr>
          <w:fldChar w:fldCharType="separate"/>
        </w:r>
        <w:r w:rsidR="00BE6CB3">
          <w:rPr>
            <w:noProof/>
            <w:webHidden/>
          </w:rPr>
          <w:t>6</w:t>
        </w:r>
        <w:r w:rsidR="00C278BC">
          <w:rPr>
            <w:noProof/>
            <w:webHidden/>
          </w:rPr>
          <w:fldChar w:fldCharType="end"/>
        </w:r>
      </w:hyperlink>
    </w:p>
    <w:p w:rsidR="00C278BC" w:rsidRDefault="00493598">
      <w:pPr>
        <w:pStyle w:val="INNH1"/>
        <w:rPr>
          <w:rFonts w:eastAsiaTheme="minorEastAsia"/>
          <w:noProof/>
          <w:lang w:eastAsia="nb-NO"/>
        </w:rPr>
      </w:pPr>
      <w:hyperlink w:anchor="_Toc442950933" w:history="1">
        <w:r w:rsidR="00C278BC" w:rsidRPr="00EE4DEC">
          <w:rPr>
            <w:rStyle w:val="Hyperkobling"/>
            <w:noProof/>
          </w:rPr>
          <w:t>Barnehagens rutiner for forebygging av mobbing</w:t>
        </w:r>
        <w:r w:rsidR="00C278BC">
          <w:rPr>
            <w:noProof/>
            <w:webHidden/>
          </w:rPr>
          <w:tab/>
        </w:r>
        <w:r w:rsidR="00C278BC">
          <w:rPr>
            <w:noProof/>
            <w:webHidden/>
          </w:rPr>
          <w:fldChar w:fldCharType="begin"/>
        </w:r>
        <w:r w:rsidR="00C278BC">
          <w:rPr>
            <w:noProof/>
            <w:webHidden/>
          </w:rPr>
          <w:instrText xml:space="preserve"> PAGEREF _Toc442950933 \h </w:instrText>
        </w:r>
        <w:r w:rsidR="00C278BC">
          <w:rPr>
            <w:noProof/>
            <w:webHidden/>
          </w:rPr>
        </w:r>
        <w:r w:rsidR="00C278BC">
          <w:rPr>
            <w:noProof/>
            <w:webHidden/>
          </w:rPr>
          <w:fldChar w:fldCharType="separate"/>
        </w:r>
        <w:r w:rsidR="00BE6CB3">
          <w:rPr>
            <w:noProof/>
            <w:webHidden/>
          </w:rPr>
          <w:t>7</w:t>
        </w:r>
        <w:r w:rsidR="00C278BC">
          <w:rPr>
            <w:noProof/>
            <w:webHidden/>
          </w:rPr>
          <w:fldChar w:fldCharType="end"/>
        </w:r>
      </w:hyperlink>
    </w:p>
    <w:p w:rsidR="00C278BC" w:rsidRDefault="00493598">
      <w:pPr>
        <w:pStyle w:val="INNH1"/>
        <w:rPr>
          <w:rFonts w:eastAsiaTheme="minorEastAsia"/>
          <w:noProof/>
          <w:lang w:eastAsia="nb-NO"/>
        </w:rPr>
      </w:pPr>
      <w:hyperlink w:anchor="_Toc442950934" w:history="1">
        <w:r w:rsidR="00C278BC" w:rsidRPr="00EE4DEC">
          <w:rPr>
            <w:rStyle w:val="Hyperkobling"/>
            <w:noProof/>
          </w:rPr>
          <w:t>Tiltak ved mobbing eller krenkende atferd</w:t>
        </w:r>
        <w:r w:rsidR="00C278BC">
          <w:rPr>
            <w:noProof/>
            <w:webHidden/>
          </w:rPr>
          <w:tab/>
        </w:r>
        <w:r w:rsidR="00C278BC">
          <w:rPr>
            <w:noProof/>
            <w:webHidden/>
          </w:rPr>
          <w:fldChar w:fldCharType="begin"/>
        </w:r>
        <w:r w:rsidR="00C278BC">
          <w:rPr>
            <w:noProof/>
            <w:webHidden/>
          </w:rPr>
          <w:instrText xml:space="preserve"> PAGEREF _Toc442950934 \h </w:instrText>
        </w:r>
        <w:r w:rsidR="00C278BC">
          <w:rPr>
            <w:noProof/>
            <w:webHidden/>
          </w:rPr>
        </w:r>
        <w:r w:rsidR="00C278BC">
          <w:rPr>
            <w:noProof/>
            <w:webHidden/>
          </w:rPr>
          <w:fldChar w:fldCharType="separate"/>
        </w:r>
        <w:r w:rsidR="00BE6CB3">
          <w:rPr>
            <w:noProof/>
            <w:webHidden/>
          </w:rPr>
          <w:t>8</w:t>
        </w:r>
        <w:r w:rsidR="00C278BC">
          <w:rPr>
            <w:noProof/>
            <w:webHidden/>
          </w:rPr>
          <w:fldChar w:fldCharType="end"/>
        </w:r>
      </w:hyperlink>
    </w:p>
    <w:p w:rsidR="00C278BC" w:rsidRDefault="00493598">
      <w:pPr>
        <w:pStyle w:val="INNH1"/>
        <w:rPr>
          <w:rFonts w:eastAsiaTheme="minorEastAsia"/>
          <w:noProof/>
          <w:lang w:eastAsia="nb-NO"/>
        </w:rPr>
      </w:pPr>
      <w:hyperlink w:anchor="_Toc442950935" w:history="1">
        <w:r w:rsidR="00C278BC" w:rsidRPr="00EE4DEC">
          <w:rPr>
            <w:rStyle w:val="Hyperkobling"/>
            <w:noProof/>
          </w:rPr>
          <w:t>Vedlegg</w:t>
        </w:r>
        <w:r w:rsidR="00C278BC">
          <w:rPr>
            <w:noProof/>
            <w:webHidden/>
          </w:rPr>
          <w:tab/>
        </w:r>
        <w:r w:rsidR="00C278BC">
          <w:rPr>
            <w:noProof/>
            <w:webHidden/>
          </w:rPr>
          <w:fldChar w:fldCharType="begin"/>
        </w:r>
        <w:r w:rsidR="00C278BC">
          <w:rPr>
            <w:noProof/>
            <w:webHidden/>
          </w:rPr>
          <w:instrText xml:space="preserve"> PAGEREF _Toc442950935 \h </w:instrText>
        </w:r>
        <w:r w:rsidR="00C278BC">
          <w:rPr>
            <w:noProof/>
            <w:webHidden/>
          </w:rPr>
        </w:r>
        <w:r w:rsidR="00C278BC">
          <w:rPr>
            <w:noProof/>
            <w:webHidden/>
          </w:rPr>
          <w:fldChar w:fldCharType="separate"/>
        </w:r>
        <w:r w:rsidR="00BE6CB3">
          <w:rPr>
            <w:noProof/>
            <w:webHidden/>
          </w:rPr>
          <w:t>9</w:t>
        </w:r>
        <w:r w:rsidR="00C278BC">
          <w:rPr>
            <w:noProof/>
            <w:webHidden/>
          </w:rPr>
          <w:fldChar w:fldCharType="end"/>
        </w:r>
      </w:hyperlink>
    </w:p>
    <w:p w:rsidR="00C278BC" w:rsidRDefault="00493598">
      <w:pPr>
        <w:pStyle w:val="INNH2"/>
        <w:tabs>
          <w:tab w:val="right" w:leader="dot" w:pos="9062"/>
        </w:tabs>
        <w:rPr>
          <w:rFonts w:eastAsiaTheme="minorEastAsia"/>
          <w:noProof/>
          <w:lang w:eastAsia="nb-NO"/>
        </w:rPr>
      </w:pPr>
      <w:hyperlink w:anchor="_Toc442950936" w:history="1">
        <w:r w:rsidR="00C278BC" w:rsidRPr="00EE4DEC">
          <w:rPr>
            <w:rStyle w:val="Hyperkobling"/>
            <w:noProof/>
          </w:rPr>
          <w:t>NOTAT VEDRØRENDE KRENKENDE ATFERD/MOBBING I BARNEHAGEN</w:t>
        </w:r>
        <w:r w:rsidR="00C278BC">
          <w:rPr>
            <w:noProof/>
            <w:webHidden/>
          </w:rPr>
          <w:tab/>
        </w:r>
        <w:r w:rsidR="00C278BC">
          <w:rPr>
            <w:noProof/>
            <w:webHidden/>
          </w:rPr>
          <w:fldChar w:fldCharType="begin"/>
        </w:r>
        <w:r w:rsidR="00C278BC">
          <w:rPr>
            <w:noProof/>
            <w:webHidden/>
          </w:rPr>
          <w:instrText xml:space="preserve"> PAGEREF _Toc442950936 \h </w:instrText>
        </w:r>
        <w:r w:rsidR="00C278BC">
          <w:rPr>
            <w:noProof/>
            <w:webHidden/>
          </w:rPr>
        </w:r>
        <w:r w:rsidR="00C278BC">
          <w:rPr>
            <w:noProof/>
            <w:webHidden/>
          </w:rPr>
          <w:fldChar w:fldCharType="separate"/>
        </w:r>
        <w:r w:rsidR="00BE6CB3">
          <w:rPr>
            <w:noProof/>
            <w:webHidden/>
          </w:rPr>
          <w:t>9</w:t>
        </w:r>
        <w:r w:rsidR="00C278BC">
          <w:rPr>
            <w:noProof/>
            <w:webHidden/>
          </w:rPr>
          <w:fldChar w:fldCharType="end"/>
        </w:r>
      </w:hyperlink>
    </w:p>
    <w:p w:rsidR="00C278BC" w:rsidRDefault="00493598">
      <w:pPr>
        <w:pStyle w:val="INNH2"/>
        <w:tabs>
          <w:tab w:val="right" w:leader="dot" w:pos="9062"/>
        </w:tabs>
        <w:rPr>
          <w:rFonts w:eastAsiaTheme="minorEastAsia"/>
          <w:noProof/>
          <w:lang w:eastAsia="nb-NO"/>
        </w:rPr>
      </w:pPr>
      <w:hyperlink w:anchor="_Toc442950937" w:history="1">
        <w:r w:rsidR="00C278BC" w:rsidRPr="00EE4DEC">
          <w:rPr>
            <w:rStyle w:val="Hyperkobling"/>
            <w:noProof/>
          </w:rPr>
          <w:t>OBSERVASJONSLOGG</w:t>
        </w:r>
        <w:r w:rsidR="00C278BC">
          <w:rPr>
            <w:noProof/>
            <w:webHidden/>
          </w:rPr>
          <w:tab/>
        </w:r>
        <w:r w:rsidR="00C278BC">
          <w:rPr>
            <w:noProof/>
            <w:webHidden/>
          </w:rPr>
          <w:fldChar w:fldCharType="begin"/>
        </w:r>
        <w:r w:rsidR="00C278BC">
          <w:rPr>
            <w:noProof/>
            <w:webHidden/>
          </w:rPr>
          <w:instrText xml:space="preserve"> PAGEREF _Toc442950937 \h </w:instrText>
        </w:r>
        <w:r w:rsidR="00C278BC">
          <w:rPr>
            <w:noProof/>
            <w:webHidden/>
          </w:rPr>
        </w:r>
        <w:r w:rsidR="00C278BC">
          <w:rPr>
            <w:noProof/>
            <w:webHidden/>
          </w:rPr>
          <w:fldChar w:fldCharType="separate"/>
        </w:r>
        <w:r w:rsidR="00BE6CB3">
          <w:rPr>
            <w:noProof/>
            <w:webHidden/>
          </w:rPr>
          <w:t>10</w:t>
        </w:r>
        <w:r w:rsidR="00C278BC">
          <w:rPr>
            <w:noProof/>
            <w:webHidden/>
          </w:rPr>
          <w:fldChar w:fldCharType="end"/>
        </w:r>
      </w:hyperlink>
    </w:p>
    <w:p w:rsidR="00C278BC" w:rsidRDefault="00493598">
      <w:pPr>
        <w:pStyle w:val="INNH2"/>
        <w:tabs>
          <w:tab w:val="right" w:leader="dot" w:pos="9062"/>
        </w:tabs>
        <w:rPr>
          <w:rFonts w:eastAsiaTheme="minorEastAsia"/>
          <w:noProof/>
          <w:lang w:eastAsia="nb-NO"/>
        </w:rPr>
      </w:pPr>
      <w:hyperlink w:anchor="_Toc442950938" w:history="1">
        <w:r w:rsidR="00C278BC" w:rsidRPr="00EE4DEC">
          <w:rPr>
            <w:rStyle w:val="Hyperkobling"/>
            <w:noProof/>
          </w:rPr>
          <w:t>TILTAKSPLAN NÅR MOBBING ELLER KRENKENDE ATFERD SKJER</w:t>
        </w:r>
        <w:r w:rsidR="00C278BC">
          <w:rPr>
            <w:noProof/>
            <w:webHidden/>
          </w:rPr>
          <w:tab/>
        </w:r>
        <w:r w:rsidR="00C278BC">
          <w:rPr>
            <w:noProof/>
            <w:webHidden/>
          </w:rPr>
          <w:fldChar w:fldCharType="begin"/>
        </w:r>
        <w:r w:rsidR="00C278BC">
          <w:rPr>
            <w:noProof/>
            <w:webHidden/>
          </w:rPr>
          <w:instrText xml:space="preserve"> PAGEREF _Toc442950938 \h </w:instrText>
        </w:r>
        <w:r w:rsidR="00C278BC">
          <w:rPr>
            <w:noProof/>
            <w:webHidden/>
          </w:rPr>
        </w:r>
        <w:r w:rsidR="00C278BC">
          <w:rPr>
            <w:noProof/>
            <w:webHidden/>
          </w:rPr>
          <w:fldChar w:fldCharType="separate"/>
        </w:r>
        <w:r w:rsidR="00BE6CB3">
          <w:rPr>
            <w:noProof/>
            <w:webHidden/>
          </w:rPr>
          <w:t>11</w:t>
        </w:r>
        <w:r w:rsidR="00C278BC">
          <w:rPr>
            <w:noProof/>
            <w:webHidden/>
          </w:rPr>
          <w:fldChar w:fldCharType="end"/>
        </w:r>
      </w:hyperlink>
    </w:p>
    <w:p w:rsidR="00C278BC" w:rsidRDefault="00493598">
      <w:pPr>
        <w:pStyle w:val="INNH2"/>
        <w:tabs>
          <w:tab w:val="right" w:leader="dot" w:pos="9062"/>
        </w:tabs>
        <w:rPr>
          <w:rFonts w:eastAsiaTheme="minorEastAsia"/>
          <w:noProof/>
          <w:lang w:eastAsia="nb-NO"/>
        </w:rPr>
      </w:pPr>
      <w:hyperlink w:anchor="_Toc442950939" w:history="1">
        <w:r w:rsidR="00C278BC" w:rsidRPr="00EE4DEC">
          <w:rPr>
            <w:rStyle w:val="Hyperkobling"/>
            <w:noProof/>
          </w:rPr>
          <w:t>REFERAT FRA MØTE VEDRØRENDE MOBBING /KRENKENDE ATFERD I BARNEHAGEN</w:t>
        </w:r>
        <w:r w:rsidR="00C278BC">
          <w:rPr>
            <w:noProof/>
            <w:webHidden/>
          </w:rPr>
          <w:tab/>
        </w:r>
        <w:r w:rsidR="00C278BC">
          <w:rPr>
            <w:noProof/>
            <w:webHidden/>
          </w:rPr>
          <w:fldChar w:fldCharType="begin"/>
        </w:r>
        <w:r w:rsidR="00C278BC">
          <w:rPr>
            <w:noProof/>
            <w:webHidden/>
          </w:rPr>
          <w:instrText xml:space="preserve"> PAGEREF _Toc442950939 \h </w:instrText>
        </w:r>
        <w:r w:rsidR="00C278BC">
          <w:rPr>
            <w:noProof/>
            <w:webHidden/>
          </w:rPr>
        </w:r>
        <w:r w:rsidR="00C278BC">
          <w:rPr>
            <w:noProof/>
            <w:webHidden/>
          </w:rPr>
          <w:fldChar w:fldCharType="separate"/>
        </w:r>
        <w:r w:rsidR="00BE6CB3">
          <w:rPr>
            <w:noProof/>
            <w:webHidden/>
          </w:rPr>
          <w:t>12</w:t>
        </w:r>
        <w:r w:rsidR="00C278BC">
          <w:rPr>
            <w:noProof/>
            <w:webHidden/>
          </w:rPr>
          <w:fldChar w:fldCharType="end"/>
        </w:r>
      </w:hyperlink>
    </w:p>
    <w:p w:rsidR="00C278BC" w:rsidRDefault="00493598">
      <w:pPr>
        <w:pStyle w:val="INNH2"/>
        <w:tabs>
          <w:tab w:val="right" w:leader="dot" w:pos="9062"/>
        </w:tabs>
        <w:rPr>
          <w:rFonts w:eastAsiaTheme="minorEastAsia"/>
          <w:noProof/>
          <w:lang w:eastAsia="nb-NO"/>
        </w:rPr>
      </w:pPr>
      <w:hyperlink w:anchor="_Toc442950940" w:history="1">
        <w:r w:rsidR="00C278BC" w:rsidRPr="00EE4DEC">
          <w:rPr>
            <w:rStyle w:val="Hyperkobling"/>
            <w:noProof/>
          </w:rPr>
          <w:t xml:space="preserve">BEKREFTELSE PÅ AT </w:t>
        </w:r>
        <w:r w:rsidR="00D65FE1">
          <w:rPr>
            <w:rStyle w:val="Hyperkobling"/>
            <w:noProof/>
          </w:rPr>
          <w:t xml:space="preserve">FORELDRE </w:t>
        </w:r>
        <w:r w:rsidR="00C278BC" w:rsidRPr="00EE4DEC">
          <w:rPr>
            <w:rStyle w:val="Hyperkobling"/>
            <w:noProof/>
          </w:rPr>
          <w:t xml:space="preserve"> HAR LEST</w:t>
        </w:r>
        <w:r w:rsidR="00C278BC">
          <w:rPr>
            <w:noProof/>
            <w:webHidden/>
          </w:rPr>
          <w:tab/>
        </w:r>
        <w:r w:rsidR="00C278BC">
          <w:rPr>
            <w:noProof/>
            <w:webHidden/>
          </w:rPr>
          <w:fldChar w:fldCharType="begin"/>
        </w:r>
        <w:r w:rsidR="00C278BC">
          <w:rPr>
            <w:noProof/>
            <w:webHidden/>
          </w:rPr>
          <w:instrText xml:space="preserve"> PAGEREF _Toc442950940 \h </w:instrText>
        </w:r>
        <w:r w:rsidR="00C278BC">
          <w:rPr>
            <w:noProof/>
            <w:webHidden/>
          </w:rPr>
        </w:r>
        <w:r w:rsidR="00C278BC">
          <w:rPr>
            <w:noProof/>
            <w:webHidden/>
          </w:rPr>
          <w:fldChar w:fldCharType="separate"/>
        </w:r>
        <w:r w:rsidR="00BE6CB3">
          <w:rPr>
            <w:noProof/>
            <w:webHidden/>
          </w:rPr>
          <w:t>13</w:t>
        </w:r>
        <w:r w:rsidR="00C278BC">
          <w:rPr>
            <w:noProof/>
            <w:webHidden/>
          </w:rPr>
          <w:fldChar w:fldCharType="end"/>
        </w:r>
      </w:hyperlink>
    </w:p>
    <w:p w:rsidR="0017062A" w:rsidRDefault="0017062A">
      <w:pPr>
        <w:rPr>
          <w:sz w:val="24"/>
          <w:szCs w:val="24"/>
          <w:u w:val="single"/>
        </w:rPr>
      </w:pPr>
      <w:r>
        <w:rPr>
          <w:sz w:val="24"/>
          <w:szCs w:val="24"/>
          <w:u w:val="single"/>
        </w:rPr>
        <w:fldChar w:fldCharType="end"/>
      </w:r>
      <w:r>
        <w:rPr>
          <w:sz w:val="24"/>
          <w:szCs w:val="24"/>
          <w:u w:val="single"/>
        </w:rPr>
        <w:br w:type="page"/>
      </w:r>
    </w:p>
    <w:p w:rsidR="0029361A" w:rsidRDefault="0029361A" w:rsidP="00D564FE">
      <w:pPr>
        <w:jc w:val="center"/>
        <w:rPr>
          <w:sz w:val="24"/>
          <w:szCs w:val="24"/>
          <w:u w:val="single"/>
        </w:rPr>
      </w:pPr>
    </w:p>
    <w:p w:rsidR="004C6F6E" w:rsidRPr="008D473A" w:rsidRDefault="004C6F6E" w:rsidP="004C6F6E">
      <w:pPr>
        <w:pStyle w:val="Overskrift1"/>
        <w:rPr>
          <w:rStyle w:val="Sterk"/>
          <w:b/>
          <w:bCs/>
        </w:rPr>
      </w:pPr>
      <w:bookmarkStart w:id="1" w:name="_Toc442950927"/>
      <w:bookmarkStart w:id="2" w:name="_Toc440292969"/>
      <w:r w:rsidRPr="008D473A">
        <w:rPr>
          <w:rStyle w:val="Sterk"/>
          <w:b/>
          <w:bCs/>
        </w:rPr>
        <w:t>Innledning</w:t>
      </w:r>
      <w:bookmarkEnd w:id="1"/>
      <w:r w:rsidRPr="008D473A">
        <w:rPr>
          <w:rStyle w:val="Sterk"/>
          <w:b/>
          <w:bCs/>
        </w:rPr>
        <w:t xml:space="preserve"> </w:t>
      </w:r>
    </w:p>
    <w:p w:rsidR="006357B9" w:rsidRDefault="006357B9" w:rsidP="00A74121">
      <w:pPr>
        <w:rPr>
          <w:sz w:val="24"/>
          <w:szCs w:val="24"/>
        </w:rPr>
      </w:pPr>
    </w:p>
    <w:p w:rsidR="006357B9" w:rsidRPr="006357B9" w:rsidRDefault="006357B9" w:rsidP="006357B9">
      <w:pPr>
        <w:rPr>
          <w:i/>
          <w:sz w:val="24"/>
          <w:szCs w:val="24"/>
        </w:rPr>
      </w:pPr>
      <w:r>
        <w:rPr>
          <w:sz w:val="24"/>
          <w:szCs w:val="24"/>
        </w:rPr>
        <w:t xml:space="preserve">Bærum kommunes </w:t>
      </w:r>
      <w:r w:rsidRPr="006357B9">
        <w:rPr>
          <w:i/>
          <w:sz w:val="24"/>
          <w:szCs w:val="24"/>
        </w:rPr>
        <w:t xml:space="preserve">PLAN FOR Å SIKRE BARNA ET GODT PSYKOSOSIALT MILJØ </w:t>
      </w:r>
      <w:proofErr w:type="gramStart"/>
      <w:r w:rsidR="00D62D41">
        <w:rPr>
          <w:i/>
          <w:sz w:val="24"/>
          <w:szCs w:val="24"/>
        </w:rPr>
        <w:t xml:space="preserve">- </w:t>
      </w:r>
      <w:r>
        <w:rPr>
          <w:i/>
          <w:sz w:val="24"/>
          <w:szCs w:val="24"/>
        </w:rPr>
        <w:t xml:space="preserve"> </w:t>
      </w:r>
      <w:r w:rsidRPr="006357B9">
        <w:rPr>
          <w:i/>
          <w:sz w:val="24"/>
          <w:szCs w:val="24"/>
        </w:rPr>
        <w:t>Handlingsplan</w:t>
      </w:r>
      <w:proofErr w:type="gramEnd"/>
      <w:r w:rsidRPr="006357B9">
        <w:rPr>
          <w:i/>
          <w:sz w:val="24"/>
          <w:szCs w:val="24"/>
        </w:rPr>
        <w:t xml:space="preserve"> mot mobbing i Bærumsbarnehagen</w:t>
      </w:r>
      <w:r>
        <w:rPr>
          <w:i/>
          <w:sz w:val="24"/>
          <w:szCs w:val="24"/>
        </w:rPr>
        <w:t xml:space="preserve"> </w:t>
      </w:r>
      <w:r>
        <w:rPr>
          <w:sz w:val="24"/>
          <w:szCs w:val="24"/>
        </w:rPr>
        <w:t>er</w:t>
      </w:r>
      <w:r w:rsidRPr="00B80F88">
        <w:rPr>
          <w:sz w:val="24"/>
          <w:szCs w:val="24"/>
        </w:rPr>
        <w:t xml:space="preserve"> et verktøy for </w:t>
      </w:r>
      <w:r>
        <w:rPr>
          <w:sz w:val="24"/>
          <w:szCs w:val="24"/>
        </w:rPr>
        <w:t xml:space="preserve">alle </w:t>
      </w:r>
      <w:r w:rsidRPr="00B80F88">
        <w:rPr>
          <w:sz w:val="24"/>
          <w:szCs w:val="24"/>
        </w:rPr>
        <w:t>kommunale og private barnehager i arbeidet med å forebygge og forhin</w:t>
      </w:r>
      <w:r>
        <w:rPr>
          <w:sz w:val="24"/>
          <w:szCs w:val="24"/>
        </w:rPr>
        <w:t xml:space="preserve">dre krenkende ord og handlinger </w:t>
      </w:r>
      <w:r w:rsidRPr="00B80F88">
        <w:rPr>
          <w:sz w:val="24"/>
          <w:szCs w:val="24"/>
        </w:rPr>
        <w:t xml:space="preserve">mot barnehagebarn. </w:t>
      </w:r>
    </w:p>
    <w:p w:rsidR="006357B9" w:rsidRDefault="006357B9" w:rsidP="006357B9">
      <w:pPr>
        <w:rPr>
          <w:sz w:val="24"/>
          <w:szCs w:val="24"/>
        </w:rPr>
      </w:pPr>
      <w:r>
        <w:rPr>
          <w:sz w:val="24"/>
          <w:szCs w:val="24"/>
        </w:rPr>
        <w:t>Planen viser hvordan barnehagene arbeider med det psykososiale miljø</w:t>
      </w:r>
      <w:r w:rsidR="00FC53FB">
        <w:rPr>
          <w:sz w:val="24"/>
          <w:szCs w:val="24"/>
        </w:rPr>
        <w:t>et i barnehagen,</w:t>
      </w:r>
      <w:r>
        <w:rPr>
          <w:sz w:val="24"/>
          <w:szCs w:val="24"/>
        </w:rPr>
        <w:t xml:space="preserve"> hvordan de ansatte styrkes i arbeidet mot mobbing og hvilke rutiner barnehagen</w:t>
      </w:r>
      <w:r w:rsidR="00FC53FB">
        <w:rPr>
          <w:sz w:val="24"/>
          <w:szCs w:val="24"/>
        </w:rPr>
        <w:t xml:space="preserve"> har i arbeidet med forebygging av mobbing. </w:t>
      </w:r>
      <w:r>
        <w:rPr>
          <w:sz w:val="24"/>
          <w:szCs w:val="24"/>
        </w:rPr>
        <w:t xml:space="preserve"> </w:t>
      </w:r>
    </w:p>
    <w:p w:rsidR="00D62D41" w:rsidRPr="00B80F88" w:rsidRDefault="00D62D41" w:rsidP="006357B9">
      <w:pPr>
        <w:rPr>
          <w:sz w:val="24"/>
          <w:szCs w:val="24"/>
        </w:rPr>
      </w:pPr>
      <w:r>
        <w:rPr>
          <w:sz w:val="24"/>
          <w:szCs w:val="24"/>
        </w:rPr>
        <w:t xml:space="preserve">I Bærum kommune har vi </w:t>
      </w:r>
      <w:r w:rsidR="002F23F1">
        <w:rPr>
          <w:sz w:val="24"/>
          <w:szCs w:val="24"/>
        </w:rPr>
        <w:t xml:space="preserve">et </w:t>
      </w:r>
      <w:r>
        <w:rPr>
          <w:sz w:val="24"/>
          <w:szCs w:val="24"/>
        </w:rPr>
        <w:t>tverrfaglig samarbeid</w:t>
      </w:r>
      <w:r w:rsidR="002F23F1">
        <w:rPr>
          <w:sz w:val="24"/>
          <w:szCs w:val="24"/>
        </w:rPr>
        <w:t xml:space="preserve">.  I enkelte saker kan det være naturlig å ta kontakt med helsestasjon, PPT, barnevern eller skole. </w:t>
      </w:r>
    </w:p>
    <w:p w:rsidR="00A74121" w:rsidRPr="00D85503" w:rsidRDefault="00A74121" w:rsidP="00A74121">
      <w:pPr>
        <w:rPr>
          <w:sz w:val="24"/>
          <w:szCs w:val="24"/>
        </w:rPr>
      </w:pPr>
      <w:r w:rsidRPr="00D85503">
        <w:rPr>
          <w:sz w:val="24"/>
          <w:szCs w:val="24"/>
        </w:rPr>
        <w:t>Barnehageloven stiller klare forventninger til barnehagens forpliktelser for å skape et godt fysisk og psykososialt læringsmiljø for barn</w:t>
      </w:r>
    </w:p>
    <w:p w:rsidR="00A74121" w:rsidRPr="00D85503" w:rsidRDefault="00A74121" w:rsidP="00A74121">
      <w:pPr>
        <w:rPr>
          <w:sz w:val="24"/>
          <w:szCs w:val="24"/>
        </w:rPr>
      </w:pPr>
      <w:r w:rsidRPr="00D85503">
        <w:rPr>
          <w:sz w:val="24"/>
          <w:szCs w:val="24"/>
        </w:rPr>
        <w:t xml:space="preserve"> §1. Formål </w:t>
      </w:r>
    </w:p>
    <w:p w:rsidR="00A74121" w:rsidRPr="00D85503" w:rsidRDefault="00A74121" w:rsidP="00A74121">
      <w:pPr>
        <w:ind w:left="720"/>
        <w:rPr>
          <w:i/>
          <w:sz w:val="24"/>
          <w:szCs w:val="24"/>
        </w:rPr>
      </w:pPr>
      <w:r w:rsidRPr="00D85503">
        <w:rPr>
          <w:i/>
          <w:sz w:val="24"/>
          <w:szCs w:val="24"/>
        </w:rPr>
        <w:t>Barnehagen skal i samarbeide og forståelse med hjemmet ivareta barnas behov for omsorg og lek, fremme læring og danning som g</w:t>
      </w:r>
      <w:r w:rsidR="00C364EF">
        <w:rPr>
          <w:i/>
          <w:sz w:val="24"/>
          <w:szCs w:val="24"/>
        </w:rPr>
        <w:t>runnlag for allsidig utvikling. …</w:t>
      </w:r>
    </w:p>
    <w:p w:rsidR="00A74121" w:rsidRPr="00D85503" w:rsidRDefault="00A74121" w:rsidP="00A74121">
      <w:pPr>
        <w:ind w:left="720"/>
        <w:rPr>
          <w:i/>
          <w:sz w:val="24"/>
          <w:szCs w:val="24"/>
        </w:rPr>
      </w:pPr>
      <w:r w:rsidRPr="00D85503">
        <w:rPr>
          <w:rFonts w:cs="Arial"/>
          <w:i/>
          <w:color w:val="333333"/>
          <w:sz w:val="24"/>
          <w:szCs w:val="24"/>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sidR="00C364EF">
        <w:rPr>
          <w:rFonts w:cs="Arial"/>
          <w:i/>
          <w:color w:val="333333"/>
          <w:sz w:val="24"/>
          <w:szCs w:val="24"/>
        </w:rPr>
        <w:t>.</w:t>
      </w:r>
    </w:p>
    <w:p w:rsidR="00A74121" w:rsidRPr="00D85503" w:rsidRDefault="005265A7" w:rsidP="00AE30FB">
      <w:pPr>
        <w:rPr>
          <w:rStyle w:val="Sterk"/>
          <w:b w:val="0"/>
          <w:bCs w:val="0"/>
          <w:sz w:val="24"/>
          <w:szCs w:val="24"/>
        </w:rPr>
      </w:pPr>
      <w:r w:rsidRPr="00D85503">
        <w:rPr>
          <w:sz w:val="24"/>
          <w:szCs w:val="24"/>
        </w:rPr>
        <w:t xml:space="preserve">Rammeplanen </w:t>
      </w:r>
      <w:r w:rsidR="00C364EF">
        <w:rPr>
          <w:sz w:val="24"/>
          <w:szCs w:val="24"/>
        </w:rPr>
        <w:t>sier</w:t>
      </w:r>
      <w:r w:rsidR="00A74121" w:rsidRPr="00D85503">
        <w:rPr>
          <w:sz w:val="24"/>
          <w:szCs w:val="24"/>
        </w:rPr>
        <w:t xml:space="preserve"> </w:t>
      </w:r>
      <w:r w:rsidR="00A74121" w:rsidRPr="00C364EF">
        <w:rPr>
          <w:i/>
          <w:sz w:val="24"/>
          <w:szCs w:val="24"/>
        </w:rPr>
        <w:t>Barnehagen skal fremme positive holdninger som motvirk</w:t>
      </w:r>
      <w:r w:rsidR="00C364EF">
        <w:rPr>
          <w:i/>
          <w:sz w:val="24"/>
          <w:szCs w:val="24"/>
        </w:rPr>
        <w:t xml:space="preserve">er avvisning, mobbing og vold </w:t>
      </w:r>
      <w:r w:rsidR="00C364EF">
        <w:rPr>
          <w:sz w:val="24"/>
          <w:szCs w:val="24"/>
        </w:rPr>
        <w:t xml:space="preserve">(s. </w:t>
      </w:r>
      <w:r w:rsidR="00C364EF" w:rsidRPr="00D85503">
        <w:rPr>
          <w:sz w:val="24"/>
          <w:szCs w:val="24"/>
        </w:rPr>
        <w:t>23</w:t>
      </w:r>
      <w:r w:rsidR="00C364EF">
        <w:rPr>
          <w:sz w:val="24"/>
          <w:szCs w:val="24"/>
        </w:rPr>
        <w:t>)</w:t>
      </w:r>
      <w:r w:rsidR="00C52DEA">
        <w:rPr>
          <w:sz w:val="24"/>
          <w:szCs w:val="24"/>
        </w:rPr>
        <w:t>.</w:t>
      </w:r>
    </w:p>
    <w:p w:rsidR="00A74121" w:rsidRPr="00D85503" w:rsidRDefault="00A74121" w:rsidP="00A74121">
      <w:pPr>
        <w:rPr>
          <w:rStyle w:val="Sterk"/>
          <w:b w:val="0"/>
          <w:sz w:val="24"/>
          <w:szCs w:val="24"/>
        </w:rPr>
      </w:pPr>
      <w:r w:rsidRPr="00D85503">
        <w:rPr>
          <w:rStyle w:val="Sterk"/>
          <w:b w:val="0"/>
          <w:sz w:val="24"/>
          <w:szCs w:val="24"/>
        </w:rPr>
        <w:t>Barnehagen skal være en helsefremmende</w:t>
      </w:r>
      <w:r w:rsidR="005265A7" w:rsidRPr="00D85503">
        <w:rPr>
          <w:rStyle w:val="Sterk"/>
          <w:b w:val="0"/>
          <w:sz w:val="24"/>
          <w:szCs w:val="24"/>
        </w:rPr>
        <w:t xml:space="preserve"> og forebyggende arena og skal </w:t>
      </w:r>
      <w:r w:rsidRPr="00D85503">
        <w:rPr>
          <w:rStyle w:val="Sterk"/>
          <w:b w:val="0"/>
          <w:sz w:val="24"/>
          <w:szCs w:val="24"/>
        </w:rPr>
        <w:t>handle raskt og ta de grep som er nødvendige for at eventuell mobbing opphører.</w:t>
      </w:r>
    </w:p>
    <w:p w:rsidR="00A74121" w:rsidRPr="00D85503" w:rsidRDefault="00A74121" w:rsidP="00A74121">
      <w:pPr>
        <w:rPr>
          <w:rStyle w:val="Sterk"/>
          <w:b w:val="0"/>
          <w:sz w:val="24"/>
          <w:szCs w:val="24"/>
        </w:rPr>
      </w:pPr>
      <w:r w:rsidRPr="00D85503">
        <w:rPr>
          <w:rStyle w:val="Sterk"/>
          <w:b w:val="0"/>
          <w:sz w:val="24"/>
          <w:szCs w:val="24"/>
        </w:rPr>
        <w:t>Styrer har det overordnede ansv</w:t>
      </w:r>
      <w:r w:rsidR="005265A7" w:rsidRPr="00D85503">
        <w:rPr>
          <w:rStyle w:val="Sterk"/>
          <w:b w:val="0"/>
          <w:sz w:val="24"/>
          <w:szCs w:val="24"/>
        </w:rPr>
        <w:t>aret for det psykososiale mil</w:t>
      </w:r>
      <w:r w:rsidR="00174444">
        <w:rPr>
          <w:rStyle w:val="Sterk"/>
          <w:b w:val="0"/>
          <w:sz w:val="24"/>
          <w:szCs w:val="24"/>
        </w:rPr>
        <w:t>j</w:t>
      </w:r>
      <w:r w:rsidR="005265A7" w:rsidRPr="00D85503">
        <w:rPr>
          <w:rStyle w:val="Sterk"/>
          <w:b w:val="0"/>
          <w:sz w:val="24"/>
          <w:szCs w:val="24"/>
        </w:rPr>
        <w:t>øet</w:t>
      </w:r>
      <w:r w:rsidRPr="00D85503">
        <w:rPr>
          <w:rStyle w:val="Sterk"/>
          <w:b w:val="0"/>
          <w:sz w:val="24"/>
          <w:szCs w:val="24"/>
        </w:rPr>
        <w:t xml:space="preserve"> i barnehagen.  Styrer og resten av personalet skal forhindre og st</w:t>
      </w:r>
      <w:r w:rsidR="008032BE" w:rsidRPr="00D85503">
        <w:rPr>
          <w:rStyle w:val="Sterk"/>
          <w:b w:val="0"/>
          <w:sz w:val="24"/>
          <w:szCs w:val="24"/>
        </w:rPr>
        <w:t>oppe mobbing og mobbelignende at</w:t>
      </w:r>
      <w:r w:rsidRPr="00D85503">
        <w:rPr>
          <w:rStyle w:val="Sterk"/>
          <w:b w:val="0"/>
          <w:sz w:val="24"/>
          <w:szCs w:val="24"/>
        </w:rPr>
        <w:t xml:space="preserve">ferd når dette skjer. </w:t>
      </w:r>
    </w:p>
    <w:p w:rsidR="005A2EAE" w:rsidRPr="00D85503" w:rsidRDefault="00A74121" w:rsidP="00C159E2">
      <w:pPr>
        <w:spacing w:after="0"/>
        <w:rPr>
          <w:rStyle w:val="Sterk"/>
          <w:b w:val="0"/>
          <w:sz w:val="24"/>
          <w:szCs w:val="24"/>
        </w:rPr>
      </w:pPr>
      <w:r w:rsidRPr="00D85503">
        <w:rPr>
          <w:rStyle w:val="Sterk"/>
          <w:b w:val="0"/>
          <w:sz w:val="24"/>
          <w:szCs w:val="24"/>
        </w:rPr>
        <w:t xml:space="preserve">Bærum kommune legger vekt på </w:t>
      </w:r>
      <w:r w:rsidR="00C159E2">
        <w:rPr>
          <w:rStyle w:val="Sterk"/>
          <w:b w:val="0"/>
          <w:sz w:val="24"/>
          <w:szCs w:val="24"/>
        </w:rPr>
        <w:t>at:</w:t>
      </w:r>
    </w:p>
    <w:p w:rsidR="005A2EAE" w:rsidRPr="008268C6" w:rsidRDefault="005A2EAE" w:rsidP="009A7F84">
      <w:pPr>
        <w:pStyle w:val="Listeavsnitt"/>
        <w:numPr>
          <w:ilvl w:val="0"/>
          <w:numId w:val="38"/>
        </w:numPr>
        <w:spacing w:after="0"/>
        <w:rPr>
          <w:bCs/>
          <w:sz w:val="24"/>
          <w:szCs w:val="24"/>
        </w:rPr>
      </w:pPr>
      <w:r w:rsidRPr="008268C6">
        <w:rPr>
          <w:rFonts w:cs="Times New Roman"/>
          <w:color w:val="000000"/>
          <w:sz w:val="24"/>
          <w:szCs w:val="24"/>
        </w:rPr>
        <w:t xml:space="preserve">det arbeides kontinuerlig, langvarig og systematisk med barnas barnehagemiljø  </w:t>
      </w:r>
    </w:p>
    <w:p w:rsidR="005A2EAE" w:rsidRPr="008268C6" w:rsidRDefault="005A2EAE" w:rsidP="009A7F84">
      <w:pPr>
        <w:pStyle w:val="Listeavsnitt"/>
        <w:numPr>
          <w:ilvl w:val="0"/>
          <w:numId w:val="38"/>
        </w:numPr>
        <w:autoSpaceDE w:val="0"/>
        <w:autoSpaceDN w:val="0"/>
        <w:adjustRightInd w:val="0"/>
        <w:spacing w:after="0" w:line="240" w:lineRule="auto"/>
        <w:rPr>
          <w:rFonts w:cs="Times New Roman"/>
          <w:color w:val="000000"/>
          <w:sz w:val="24"/>
          <w:szCs w:val="24"/>
        </w:rPr>
      </w:pPr>
      <w:r w:rsidRPr="008268C6">
        <w:rPr>
          <w:rFonts w:cs="Times New Roman"/>
          <w:color w:val="000000"/>
          <w:sz w:val="24"/>
          <w:szCs w:val="24"/>
        </w:rPr>
        <w:t>barnehagen</w:t>
      </w:r>
      <w:r w:rsidR="005265A7" w:rsidRPr="008268C6">
        <w:rPr>
          <w:rFonts w:cs="Times New Roman"/>
          <w:color w:val="000000"/>
          <w:sz w:val="24"/>
          <w:szCs w:val="24"/>
        </w:rPr>
        <w:t xml:space="preserve"> og</w:t>
      </w:r>
      <w:r w:rsidRPr="008268C6">
        <w:rPr>
          <w:rFonts w:cs="Times New Roman"/>
          <w:color w:val="000000"/>
          <w:sz w:val="24"/>
          <w:szCs w:val="24"/>
        </w:rPr>
        <w:t xml:space="preserve"> f</w:t>
      </w:r>
      <w:r w:rsidR="00FC53FB">
        <w:rPr>
          <w:rFonts w:cs="Times New Roman"/>
          <w:color w:val="000000"/>
          <w:sz w:val="24"/>
          <w:szCs w:val="24"/>
        </w:rPr>
        <w:t>oreldre</w:t>
      </w:r>
      <w:r w:rsidRPr="008268C6">
        <w:rPr>
          <w:rFonts w:cs="Times New Roman"/>
          <w:color w:val="000000"/>
          <w:sz w:val="24"/>
          <w:szCs w:val="24"/>
        </w:rPr>
        <w:t xml:space="preserve"> samarbeider om det forebyggende og holdningsskapende arbeidet </w:t>
      </w:r>
    </w:p>
    <w:p w:rsidR="005A2EAE" w:rsidRPr="008268C6" w:rsidRDefault="005A2EAE" w:rsidP="009A7F84">
      <w:pPr>
        <w:pStyle w:val="Listeavsnitt"/>
        <w:numPr>
          <w:ilvl w:val="0"/>
          <w:numId w:val="38"/>
        </w:numPr>
        <w:autoSpaceDE w:val="0"/>
        <w:autoSpaceDN w:val="0"/>
        <w:adjustRightInd w:val="0"/>
        <w:spacing w:after="0" w:line="240" w:lineRule="auto"/>
        <w:rPr>
          <w:rFonts w:cs="Times New Roman"/>
          <w:color w:val="000000"/>
          <w:sz w:val="24"/>
          <w:szCs w:val="24"/>
        </w:rPr>
      </w:pPr>
      <w:r w:rsidRPr="008268C6">
        <w:rPr>
          <w:rFonts w:cs="Times New Roman"/>
          <w:color w:val="000000"/>
          <w:sz w:val="24"/>
          <w:szCs w:val="24"/>
        </w:rPr>
        <w:t xml:space="preserve">tydelig ledelse er en forutsetning for å forebygge, avdekke og håndtere krenkende ord og handlinger </w:t>
      </w:r>
    </w:p>
    <w:p w:rsidR="005A2EAE" w:rsidRPr="008268C6" w:rsidRDefault="005265A7" w:rsidP="009A7F84">
      <w:pPr>
        <w:pStyle w:val="Listeavsnitt"/>
        <w:numPr>
          <w:ilvl w:val="0"/>
          <w:numId w:val="38"/>
        </w:numPr>
        <w:autoSpaceDE w:val="0"/>
        <w:autoSpaceDN w:val="0"/>
        <w:adjustRightInd w:val="0"/>
        <w:spacing w:after="0" w:line="240" w:lineRule="auto"/>
        <w:rPr>
          <w:rFonts w:cs="Times New Roman"/>
          <w:color w:val="000000"/>
          <w:sz w:val="24"/>
          <w:szCs w:val="24"/>
        </w:rPr>
      </w:pPr>
      <w:r w:rsidRPr="008268C6">
        <w:rPr>
          <w:rFonts w:cs="Times New Roman"/>
          <w:color w:val="000000"/>
          <w:sz w:val="24"/>
          <w:szCs w:val="24"/>
        </w:rPr>
        <w:lastRenderedPageBreak/>
        <w:t>alle ansatte i barnehagen</w:t>
      </w:r>
      <w:r w:rsidR="005A2EAE" w:rsidRPr="008268C6">
        <w:rPr>
          <w:rFonts w:cs="Times New Roman"/>
          <w:color w:val="000000"/>
          <w:sz w:val="24"/>
          <w:szCs w:val="24"/>
        </w:rPr>
        <w:t xml:space="preserve"> har en handlingsplikt til å undersøke, varsle og gripe inn dersom de får k</w:t>
      </w:r>
      <w:r w:rsidRPr="008268C6">
        <w:rPr>
          <w:rFonts w:cs="Times New Roman"/>
          <w:color w:val="000000"/>
          <w:sz w:val="24"/>
          <w:szCs w:val="24"/>
        </w:rPr>
        <w:t>unnskap eller mistanke om at et barn</w:t>
      </w:r>
      <w:r w:rsidR="005A2EAE" w:rsidRPr="008268C6">
        <w:rPr>
          <w:rFonts w:cs="Times New Roman"/>
          <w:color w:val="000000"/>
          <w:sz w:val="24"/>
          <w:szCs w:val="24"/>
        </w:rPr>
        <w:t xml:space="preserve"> blir utsatt for krenkende atferd </w:t>
      </w:r>
    </w:p>
    <w:p w:rsidR="005A2EAE" w:rsidRPr="008268C6" w:rsidRDefault="00FC53FB" w:rsidP="009A7F84">
      <w:pPr>
        <w:pStyle w:val="Listeavsnitt"/>
        <w:numPr>
          <w:ilvl w:val="0"/>
          <w:numId w:val="38"/>
        </w:num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barnehagens lokale tiltak og </w:t>
      </w:r>
      <w:r w:rsidR="005A2EAE" w:rsidRPr="008268C6">
        <w:rPr>
          <w:rFonts w:cs="Times New Roman"/>
          <w:color w:val="000000"/>
          <w:sz w:val="24"/>
          <w:szCs w:val="24"/>
        </w:rPr>
        <w:t>evne til kommunika</w:t>
      </w:r>
      <w:r w:rsidR="00C159E2" w:rsidRPr="008268C6">
        <w:rPr>
          <w:rFonts w:cs="Times New Roman"/>
          <w:color w:val="000000"/>
          <w:sz w:val="24"/>
          <w:szCs w:val="24"/>
        </w:rPr>
        <w:t xml:space="preserve">sjon og samarbeid er avgjørende </w:t>
      </w:r>
      <w:r w:rsidR="005A2EAE" w:rsidRPr="008268C6">
        <w:rPr>
          <w:rFonts w:cs="Times New Roman"/>
          <w:color w:val="000000"/>
          <w:sz w:val="24"/>
          <w:szCs w:val="24"/>
        </w:rPr>
        <w:t xml:space="preserve">for at arbeidet skal lykkes </w:t>
      </w:r>
    </w:p>
    <w:p w:rsidR="00963C26" w:rsidRDefault="004040E0" w:rsidP="008D473A">
      <w:pPr>
        <w:pStyle w:val="Listeavsnitt"/>
        <w:numPr>
          <w:ilvl w:val="0"/>
          <w:numId w:val="38"/>
        </w:numPr>
        <w:autoSpaceDE w:val="0"/>
        <w:autoSpaceDN w:val="0"/>
        <w:adjustRightInd w:val="0"/>
        <w:spacing w:after="0" w:line="240" w:lineRule="auto"/>
        <w:rPr>
          <w:rFonts w:cs="Times New Roman"/>
          <w:color w:val="000000"/>
          <w:sz w:val="24"/>
          <w:szCs w:val="24"/>
        </w:rPr>
      </w:pPr>
      <w:r w:rsidRPr="008268C6">
        <w:rPr>
          <w:rFonts w:cs="Times New Roman"/>
          <w:color w:val="000000"/>
          <w:sz w:val="24"/>
          <w:szCs w:val="24"/>
        </w:rPr>
        <w:t>b</w:t>
      </w:r>
      <w:r w:rsidR="005265A7" w:rsidRPr="008268C6">
        <w:rPr>
          <w:rFonts w:cs="Times New Roman"/>
          <w:color w:val="000000"/>
          <w:sz w:val="24"/>
          <w:szCs w:val="24"/>
        </w:rPr>
        <w:t>arnehag</w:t>
      </w:r>
      <w:r w:rsidRPr="008268C6">
        <w:rPr>
          <w:rFonts w:cs="Times New Roman"/>
          <w:color w:val="000000"/>
          <w:sz w:val="24"/>
          <w:szCs w:val="24"/>
        </w:rPr>
        <w:t>en følger opp rutinene i</w:t>
      </w:r>
      <w:r w:rsidR="00C159E2" w:rsidRPr="008268C6">
        <w:rPr>
          <w:rFonts w:cs="Times New Roman"/>
          <w:color w:val="000000"/>
          <w:sz w:val="24"/>
          <w:szCs w:val="24"/>
        </w:rPr>
        <w:t xml:space="preserve"> «Helhetlig opplæringsløp og overgangsrutiner» </w:t>
      </w:r>
      <w:r w:rsidR="005265A7" w:rsidRPr="008268C6">
        <w:rPr>
          <w:rFonts w:cs="Times New Roman"/>
          <w:color w:val="000000"/>
          <w:sz w:val="24"/>
          <w:szCs w:val="24"/>
        </w:rPr>
        <w:t xml:space="preserve"> </w:t>
      </w:r>
    </w:p>
    <w:p w:rsidR="00FC53FB" w:rsidRDefault="00FC53FB" w:rsidP="00FC53FB">
      <w:pPr>
        <w:pStyle w:val="Listeavsnitt"/>
        <w:autoSpaceDE w:val="0"/>
        <w:autoSpaceDN w:val="0"/>
        <w:adjustRightInd w:val="0"/>
        <w:spacing w:after="0" w:line="240" w:lineRule="auto"/>
        <w:rPr>
          <w:rFonts w:cs="Times New Roman"/>
          <w:color w:val="000000"/>
          <w:sz w:val="24"/>
          <w:szCs w:val="24"/>
        </w:rPr>
      </w:pPr>
    </w:p>
    <w:bookmarkEnd w:id="2"/>
    <w:p w:rsidR="000A1663" w:rsidRDefault="005265A7" w:rsidP="00734E74">
      <w:pPr>
        <w:rPr>
          <w:sz w:val="24"/>
          <w:szCs w:val="24"/>
        </w:rPr>
      </w:pPr>
      <w:r w:rsidRPr="00D85503">
        <w:rPr>
          <w:sz w:val="24"/>
          <w:szCs w:val="24"/>
        </w:rPr>
        <w:t xml:space="preserve">Ingen barn skal mobbe eller bli mobbet i barnehagen. Barns opplevelse av seg selv og sin egenverdi utvikler seg i samspill med omgivelsene. Mobbing er alvorlig fordi det har store personlige konsekvenser. Barn som utsettes for mobbing fratas både livsmot og verdighet. Forskning viser at </w:t>
      </w:r>
      <w:r w:rsidR="00C364EF">
        <w:rPr>
          <w:sz w:val="24"/>
          <w:szCs w:val="24"/>
        </w:rPr>
        <w:t xml:space="preserve">både </w:t>
      </w:r>
      <w:r w:rsidRPr="00D85503">
        <w:rPr>
          <w:sz w:val="24"/>
          <w:szCs w:val="24"/>
        </w:rPr>
        <w:t>barn</w:t>
      </w:r>
      <w:r w:rsidR="00822E2E" w:rsidRPr="00D85503">
        <w:rPr>
          <w:sz w:val="24"/>
          <w:szCs w:val="24"/>
        </w:rPr>
        <w:t xml:space="preserve"> som </w:t>
      </w:r>
      <w:r w:rsidRPr="00D85503">
        <w:rPr>
          <w:sz w:val="24"/>
          <w:szCs w:val="24"/>
        </w:rPr>
        <w:t xml:space="preserve">mobber og </w:t>
      </w:r>
      <w:r w:rsidR="00C364EF">
        <w:rPr>
          <w:sz w:val="24"/>
          <w:szCs w:val="24"/>
        </w:rPr>
        <w:t xml:space="preserve">barn </w:t>
      </w:r>
      <w:r w:rsidRPr="00D85503">
        <w:rPr>
          <w:sz w:val="24"/>
          <w:szCs w:val="24"/>
        </w:rPr>
        <w:t>som har opplevd mobbing har en forhøyet risiko for å utvikle psykis</w:t>
      </w:r>
      <w:r w:rsidR="00C364EF">
        <w:rPr>
          <w:sz w:val="24"/>
          <w:szCs w:val="24"/>
        </w:rPr>
        <w:t xml:space="preserve">ke vansker senere. Arbeidet med </w:t>
      </w:r>
      <w:r w:rsidRPr="00D85503">
        <w:rPr>
          <w:sz w:val="24"/>
          <w:szCs w:val="24"/>
        </w:rPr>
        <w:t xml:space="preserve">å forebygge mobbing, marginalisering og </w:t>
      </w:r>
      <w:proofErr w:type="spellStart"/>
      <w:r w:rsidRPr="00D85503">
        <w:rPr>
          <w:sz w:val="24"/>
          <w:szCs w:val="24"/>
        </w:rPr>
        <w:t>utenforskap</w:t>
      </w:r>
      <w:proofErr w:type="spellEnd"/>
      <w:r w:rsidRPr="00D85503">
        <w:rPr>
          <w:sz w:val="24"/>
          <w:szCs w:val="24"/>
        </w:rPr>
        <w:t xml:space="preserve"> starter derfor allerede i barnehagen. Barnehagene i Bærum skal handle raskt og ta de grep som er nødvendige for at eventuell mobbing op</w:t>
      </w:r>
      <w:r w:rsidR="00855B6D" w:rsidRPr="00D85503">
        <w:rPr>
          <w:sz w:val="24"/>
          <w:szCs w:val="24"/>
        </w:rPr>
        <w:t>phører. Samarbeid med f</w:t>
      </w:r>
      <w:r w:rsidR="00FC53FB">
        <w:rPr>
          <w:sz w:val="24"/>
          <w:szCs w:val="24"/>
        </w:rPr>
        <w:t>o</w:t>
      </w:r>
      <w:r w:rsidR="00D65FE1">
        <w:rPr>
          <w:sz w:val="24"/>
          <w:szCs w:val="24"/>
        </w:rPr>
        <w:t>reldre</w:t>
      </w:r>
      <w:r w:rsidRPr="00D85503">
        <w:rPr>
          <w:sz w:val="24"/>
          <w:szCs w:val="24"/>
        </w:rPr>
        <w:t xml:space="preserve"> står sentralt i det miljøskapende og mobbeforebyggende arbeidet i barnehagene. Aktiv medvirk</w:t>
      </w:r>
      <w:r w:rsidR="00822E2E" w:rsidRPr="00D85503">
        <w:rPr>
          <w:sz w:val="24"/>
          <w:szCs w:val="24"/>
        </w:rPr>
        <w:t xml:space="preserve">ning og godt samarbeid med </w:t>
      </w:r>
      <w:r w:rsidR="00FC53FB">
        <w:rPr>
          <w:sz w:val="24"/>
          <w:szCs w:val="24"/>
        </w:rPr>
        <w:t>foreldre</w:t>
      </w:r>
      <w:r w:rsidRPr="00D85503">
        <w:rPr>
          <w:sz w:val="24"/>
          <w:szCs w:val="24"/>
        </w:rPr>
        <w:t xml:space="preserve"> er avgjørende dersom mobbing oppstår</w:t>
      </w:r>
      <w:r w:rsidR="000F2567">
        <w:rPr>
          <w:sz w:val="24"/>
          <w:szCs w:val="24"/>
        </w:rPr>
        <w:t>.</w:t>
      </w:r>
      <w:r w:rsidRPr="00D85503">
        <w:rPr>
          <w:sz w:val="24"/>
          <w:szCs w:val="24"/>
        </w:rPr>
        <w:t xml:space="preserve"> </w:t>
      </w:r>
    </w:p>
    <w:p w:rsidR="00822E2E" w:rsidRDefault="00365EF4" w:rsidP="00196E34">
      <w:pPr>
        <w:autoSpaceDE w:val="0"/>
        <w:autoSpaceDN w:val="0"/>
        <w:adjustRightInd w:val="0"/>
        <w:spacing w:after="0" w:line="240" w:lineRule="auto"/>
        <w:rPr>
          <w:rFonts w:cs="DepMyriadBold-Italic"/>
          <w:bCs/>
          <w:iCs/>
          <w:sz w:val="24"/>
          <w:szCs w:val="24"/>
          <w:lang w:eastAsia="nb-NO"/>
        </w:rPr>
      </w:pPr>
      <w:r w:rsidRPr="00734E74">
        <w:rPr>
          <w:rFonts w:cs="DepMyriadBold-Italic"/>
          <w:bCs/>
          <w:iCs/>
          <w:sz w:val="24"/>
          <w:szCs w:val="24"/>
          <w:lang w:eastAsia="nb-NO"/>
        </w:rPr>
        <w:t>Alle barn og unge har rett til et oppvekst</w:t>
      </w:r>
      <w:r w:rsidR="00D65FE1">
        <w:rPr>
          <w:rFonts w:cs="DepMyriadBold-Italic"/>
          <w:bCs/>
          <w:iCs/>
          <w:sz w:val="24"/>
          <w:szCs w:val="24"/>
          <w:lang w:eastAsia="nb-NO"/>
        </w:rPr>
        <w:t>-</w:t>
      </w:r>
      <w:r w:rsidRPr="00734E74">
        <w:rPr>
          <w:rFonts w:cs="DepMyriadBold-Italic"/>
          <w:bCs/>
          <w:iCs/>
          <w:sz w:val="24"/>
          <w:szCs w:val="24"/>
          <w:lang w:eastAsia="nb-NO"/>
        </w:rPr>
        <w:t xml:space="preserve"> og læringsmiljø uten mobbing. FNs Barnekonvensjon</w:t>
      </w:r>
      <w:r w:rsidR="000A1663" w:rsidRPr="00734E74">
        <w:rPr>
          <w:rFonts w:cs="DepMyriadBold-Italic"/>
          <w:bCs/>
          <w:iCs/>
          <w:sz w:val="24"/>
          <w:szCs w:val="24"/>
          <w:lang w:eastAsia="nb-NO"/>
        </w:rPr>
        <w:t xml:space="preserve"> </w:t>
      </w:r>
      <w:r w:rsidRPr="00734E74">
        <w:rPr>
          <w:rFonts w:cs="DepMyriadBold-Italic"/>
          <w:bCs/>
          <w:iCs/>
          <w:sz w:val="24"/>
          <w:szCs w:val="24"/>
          <w:lang w:eastAsia="nb-NO"/>
        </w:rPr>
        <w:t>slår fast at barn og unge har rett til utvikling, medvirkning, ikke-diskriminering, omsorg, beskyttelse og selvrealisering. Mobb</w:t>
      </w:r>
      <w:r w:rsidR="00734E74" w:rsidRPr="00734E74">
        <w:rPr>
          <w:rFonts w:cs="DepMyriadBold-Italic"/>
          <w:bCs/>
          <w:iCs/>
          <w:sz w:val="24"/>
          <w:szCs w:val="24"/>
          <w:lang w:eastAsia="nb-NO"/>
        </w:rPr>
        <w:t>ing svekker disse rettighetene.</w:t>
      </w:r>
    </w:p>
    <w:p w:rsidR="00147B50" w:rsidRPr="00734E74" w:rsidRDefault="00147B50" w:rsidP="00196E34">
      <w:pPr>
        <w:autoSpaceDE w:val="0"/>
        <w:autoSpaceDN w:val="0"/>
        <w:adjustRightInd w:val="0"/>
        <w:spacing w:after="0" w:line="240" w:lineRule="auto"/>
        <w:rPr>
          <w:rFonts w:cs="Times-Bold"/>
          <w:bCs/>
          <w:sz w:val="24"/>
          <w:szCs w:val="24"/>
        </w:rPr>
      </w:pPr>
    </w:p>
    <w:p w:rsidR="00F92E12" w:rsidRPr="00BE3B68" w:rsidRDefault="00F92E12" w:rsidP="008D473A">
      <w:pPr>
        <w:pStyle w:val="Overskrift1"/>
        <w:rPr>
          <w:rStyle w:val="Sterk"/>
          <w:b/>
          <w:bCs/>
          <w:lang w:val="nb-NO"/>
        </w:rPr>
      </w:pPr>
      <w:bookmarkStart w:id="3" w:name="_Toc440292971"/>
      <w:bookmarkStart w:id="4" w:name="_Toc442950928"/>
      <w:r w:rsidRPr="008D473A">
        <w:rPr>
          <w:rStyle w:val="Sterk"/>
          <w:b/>
          <w:bCs/>
        </w:rPr>
        <w:t>Hva er mobbing</w:t>
      </w:r>
      <w:bookmarkEnd w:id="3"/>
      <w:bookmarkEnd w:id="4"/>
    </w:p>
    <w:p w:rsidR="001809FB" w:rsidRDefault="00BE3B68" w:rsidP="004E20EB">
      <w:pPr>
        <w:spacing w:after="0"/>
        <w:rPr>
          <w:sz w:val="24"/>
          <w:szCs w:val="24"/>
        </w:rPr>
      </w:pPr>
      <w:r w:rsidRPr="004E20EB">
        <w:rPr>
          <w:sz w:val="24"/>
          <w:szCs w:val="24"/>
        </w:rPr>
        <w:t>Mobbing blir definert ulikt</w:t>
      </w:r>
      <w:r w:rsidRPr="004E20EB">
        <w:rPr>
          <w:i/>
          <w:sz w:val="24"/>
          <w:szCs w:val="24"/>
        </w:rPr>
        <w:t xml:space="preserve">. </w:t>
      </w:r>
      <w:r w:rsidRPr="004E20EB">
        <w:rPr>
          <w:sz w:val="24"/>
          <w:szCs w:val="24"/>
        </w:rPr>
        <w:t>Veilederen</w:t>
      </w:r>
      <w:r w:rsidRPr="004E20EB">
        <w:rPr>
          <w:i/>
          <w:sz w:val="24"/>
          <w:szCs w:val="24"/>
        </w:rPr>
        <w:t xml:space="preserve"> Barns trivsel – voksnes ansvar</w:t>
      </w:r>
      <w:r w:rsidR="004E20EB" w:rsidRPr="004E20EB">
        <w:rPr>
          <w:i/>
          <w:sz w:val="24"/>
          <w:szCs w:val="24"/>
        </w:rPr>
        <w:t>.</w:t>
      </w:r>
      <w:r w:rsidRPr="004E20EB">
        <w:rPr>
          <w:sz w:val="24"/>
          <w:szCs w:val="24"/>
        </w:rPr>
        <w:t xml:space="preserve"> </w:t>
      </w:r>
      <w:r w:rsidR="004E20EB" w:rsidRPr="004E20EB">
        <w:rPr>
          <w:i/>
          <w:noProof/>
          <w:sz w:val="24"/>
          <w:szCs w:val="24"/>
          <w:lang w:eastAsia="nb-NO"/>
        </w:rPr>
        <w:t xml:space="preserve">Forebyggende arbeid mot mobbing starter i barnehagen </w:t>
      </w:r>
      <w:r w:rsidR="004E20EB" w:rsidRPr="004E20EB">
        <w:rPr>
          <w:sz w:val="24"/>
          <w:szCs w:val="24"/>
        </w:rPr>
        <w:t>(</w:t>
      </w:r>
      <w:r w:rsidR="004E20EB" w:rsidRPr="004E20EB">
        <w:rPr>
          <w:noProof/>
          <w:sz w:val="24"/>
          <w:szCs w:val="24"/>
          <w:lang w:eastAsia="nb-NO"/>
        </w:rPr>
        <w:t xml:space="preserve">Utdanningsdirektoratet) </w:t>
      </w:r>
      <w:r w:rsidRPr="004E20EB">
        <w:rPr>
          <w:sz w:val="24"/>
          <w:szCs w:val="24"/>
        </w:rPr>
        <w:t>trekker frem følgende trekk fra</w:t>
      </w:r>
      <w:r w:rsidR="00257566" w:rsidRPr="004E20EB">
        <w:rPr>
          <w:sz w:val="24"/>
          <w:szCs w:val="24"/>
        </w:rPr>
        <w:t xml:space="preserve"> ulike definisjoner  </w:t>
      </w:r>
    </w:p>
    <w:p w:rsidR="004E20EB" w:rsidRPr="004E20EB" w:rsidRDefault="004E20EB" w:rsidP="004E20EB">
      <w:pPr>
        <w:spacing w:after="0"/>
        <w:rPr>
          <w:i/>
          <w:noProof/>
          <w:sz w:val="24"/>
          <w:szCs w:val="24"/>
          <w:lang w:eastAsia="nb-NO"/>
        </w:rPr>
      </w:pPr>
    </w:p>
    <w:p w:rsidR="00257566" w:rsidRPr="00042DDD" w:rsidRDefault="00042DDD" w:rsidP="009A7F84">
      <w:pPr>
        <w:pStyle w:val="Listeavsnitt"/>
        <w:numPr>
          <w:ilvl w:val="0"/>
          <w:numId w:val="39"/>
        </w:numPr>
        <w:autoSpaceDE w:val="0"/>
        <w:autoSpaceDN w:val="0"/>
        <w:rPr>
          <w:sz w:val="24"/>
          <w:szCs w:val="24"/>
        </w:rPr>
      </w:pPr>
      <w:r w:rsidRPr="00042DDD">
        <w:rPr>
          <w:sz w:val="24"/>
          <w:szCs w:val="24"/>
        </w:rPr>
        <w:t>d</w:t>
      </w:r>
      <w:r w:rsidR="00257566" w:rsidRPr="00042DDD">
        <w:rPr>
          <w:sz w:val="24"/>
          <w:szCs w:val="24"/>
        </w:rPr>
        <w:t>et dreier seg om negative, fysiske eller psykiske handlinger begått av en eller flere mot en annen</w:t>
      </w:r>
    </w:p>
    <w:p w:rsidR="00257566" w:rsidRPr="00042DDD" w:rsidRDefault="00042DDD" w:rsidP="009A7F84">
      <w:pPr>
        <w:pStyle w:val="Listeavsnitt"/>
        <w:numPr>
          <w:ilvl w:val="0"/>
          <w:numId w:val="39"/>
        </w:numPr>
        <w:autoSpaceDE w:val="0"/>
        <w:autoSpaceDN w:val="0"/>
        <w:spacing w:after="0" w:line="240" w:lineRule="auto"/>
        <w:rPr>
          <w:sz w:val="24"/>
          <w:szCs w:val="24"/>
        </w:rPr>
      </w:pPr>
      <w:r w:rsidRPr="00042DDD">
        <w:rPr>
          <w:sz w:val="24"/>
          <w:szCs w:val="24"/>
        </w:rPr>
        <w:t>d</w:t>
      </w:r>
      <w:r w:rsidR="00257566" w:rsidRPr="00042DDD">
        <w:rPr>
          <w:sz w:val="24"/>
          <w:szCs w:val="24"/>
        </w:rPr>
        <w:t>en som blir utsatt for erting, plaging eller utestenging, er lett tilgjengelig som del av et fellesskap han eller hun ikke har valgt selv</w:t>
      </w:r>
    </w:p>
    <w:p w:rsidR="00257566" w:rsidRPr="00042DDD" w:rsidRDefault="00042DDD" w:rsidP="009A7F84">
      <w:pPr>
        <w:pStyle w:val="Listeavsnitt"/>
        <w:numPr>
          <w:ilvl w:val="0"/>
          <w:numId w:val="39"/>
        </w:numPr>
        <w:autoSpaceDE w:val="0"/>
        <w:autoSpaceDN w:val="0"/>
        <w:spacing w:after="0" w:line="240" w:lineRule="auto"/>
        <w:rPr>
          <w:sz w:val="24"/>
          <w:szCs w:val="24"/>
        </w:rPr>
      </w:pPr>
      <w:r w:rsidRPr="00042DDD">
        <w:rPr>
          <w:sz w:val="24"/>
          <w:szCs w:val="24"/>
        </w:rPr>
        <w:t>d</w:t>
      </w:r>
      <w:r w:rsidR="00257566" w:rsidRPr="00042DDD">
        <w:rPr>
          <w:sz w:val="24"/>
          <w:szCs w:val="24"/>
        </w:rPr>
        <w:t>et er ubalanse i maktforholdet slik at det er vanskelig å forsvare seg</w:t>
      </w:r>
    </w:p>
    <w:p w:rsidR="00257566" w:rsidRPr="00042DDD" w:rsidRDefault="00042DDD" w:rsidP="009A7F84">
      <w:pPr>
        <w:pStyle w:val="Listeavsnitt"/>
        <w:numPr>
          <w:ilvl w:val="0"/>
          <w:numId w:val="40"/>
        </w:numPr>
        <w:autoSpaceDE w:val="0"/>
        <w:autoSpaceDN w:val="0"/>
        <w:spacing w:after="0" w:line="240" w:lineRule="auto"/>
        <w:rPr>
          <w:sz w:val="24"/>
          <w:szCs w:val="24"/>
        </w:rPr>
      </w:pPr>
      <w:r w:rsidRPr="00042DDD">
        <w:rPr>
          <w:sz w:val="24"/>
          <w:szCs w:val="24"/>
        </w:rPr>
        <w:t>h</w:t>
      </w:r>
      <w:r w:rsidR="00257566" w:rsidRPr="00042DDD">
        <w:rPr>
          <w:sz w:val="24"/>
          <w:szCs w:val="24"/>
        </w:rPr>
        <w:t>andlingen må ha en viss hyppighet og foregå over tid</w:t>
      </w:r>
    </w:p>
    <w:p w:rsidR="00581942" w:rsidRDefault="00581942" w:rsidP="00581942">
      <w:pPr>
        <w:autoSpaceDE w:val="0"/>
        <w:autoSpaceDN w:val="0"/>
        <w:spacing w:after="0" w:line="240" w:lineRule="auto"/>
        <w:rPr>
          <w:sz w:val="24"/>
          <w:szCs w:val="24"/>
        </w:rPr>
      </w:pPr>
    </w:p>
    <w:p w:rsidR="00581942" w:rsidRPr="00042DDD" w:rsidRDefault="00B57C1E" w:rsidP="00581942">
      <w:pPr>
        <w:autoSpaceDE w:val="0"/>
        <w:autoSpaceDN w:val="0"/>
        <w:spacing w:after="0" w:line="240" w:lineRule="auto"/>
        <w:rPr>
          <w:sz w:val="24"/>
          <w:szCs w:val="24"/>
        </w:rPr>
      </w:pPr>
      <w:r>
        <w:rPr>
          <w:sz w:val="24"/>
          <w:szCs w:val="24"/>
        </w:rPr>
        <w:t xml:space="preserve">Mobbing kan involvere flere forskjellige former for handlinger. Vi kan skille mellom  </w:t>
      </w:r>
    </w:p>
    <w:p w:rsidR="00581942" w:rsidRPr="00042DDD" w:rsidRDefault="00D774F8" w:rsidP="009A7F84">
      <w:pPr>
        <w:pStyle w:val="Listeavsnitt"/>
        <w:numPr>
          <w:ilvl w:val="0"/>
          <w:numId w:val="41"/>
        </w:numPr>
        <w:autoSpaceDE w:val="0"/>
        <w:autoSpaceDN w:val="0"/>
        <w:spacing w:after="0" w:line="240" w:lineRule="auto"/>
        <w:rPr>
          <w:sz w:val="24"/>
          <w:szCs w:val="24"/>
        </w:rPr>
      </w:pPr>
      <w:r w:rsidRPr="00042DDD">
        <w:rPr>
          <w:sz w:val="24"/>
          <w:szCs w:val="24"/>
        </w:rPr>
        <w:t>v</w:t>
      </w:r>
      <w:r w:rsidR="00581942" w:rsidRPr="00042DDD">
        <w:rPr>
          <w:sz w:val="24"/>
          <w:szCs w:val="24"/>
        </w:rPr>
        <w:t>erbal mobbing (</w:t>
      </w:r>
      <w:r w:rsidR="008268C6" w:rsidRPr="00042DDD">
        <w:rPr>
          <w:sz w:val="24"/>
          <w:szCs w:val="24"/>
        </w:rPr>
        <w:t>si stygge ting</w:t>
      </w:r>
      <w:r w:rsidR="00042DDD">
        <w:rPr>
          <w:sz w:val="24"/>
          <w:szCs w:val="24"/>
        </w:rPr>
        <w:t xml:space="preserve"> .</w:t>
      </w:r>
      <w:r w:rsidR="008268C6" w:rsidRPr="00042DDD">
        <w:rPr>
          <w:sz w:val="24"/>
          <w:szCs w:val="24"/>
        </w:rPr>
        <w:t>.</w:t>
      </w:r>
      <w:r w:rsidR="00581942" w:rsidRPr="00042DDD">
        <w:rPr>
          <w:sz w:val="24"/>
          <w:szCs w:val="24"/>
        </w:rPr>
        <w:t>.)</w:t>
      </w:r>
    </w:p>
    <w:p w:rsidR="00987C64" w:rsidRPr="00042DDD" w:rsidRDefault="00D774F8" w:rsidP="009A7F84">
      <w:pPr>
        <w:pStyle w:val="Listeavsnitt"/>
        <w:numPr>
          <w:ilvl w:val="0"/>
          <w:numId w:val="41"/>
        </w:numPr>
        <w:autoSpaceDE w:val="0"/>
        <w:autoSpaceDN w:val="0"/>
        <w:spacing w:after="0" w:line="240" w:lineRule="auto"/>
        <w:rPr>
          <w:sz w:val="24"/>
          <w:szCs w:val="24"/>
        </w:rPr>
      </w:pPr>
      <w:r w:rsidRPr="00042DDD">
        <w:rPr>
          <w:sz w:val="24"/>
          <w:szCs w:val="24"/>
        </w:rPr>
        <w:t>f</w:t>
      </w:r>
      <w:r w:rsidR="008268C6" w:rsidRPr="00042DDD">
        <w:rPr>
          <w:sz w:val="24"/>
          <w:szCs w:val="24"/>
        </w:rPr>
        <w:t>ysisk mobbing (</w:t>
      </w:r>
      <w:r w:rsidR="00581942" w:rsidRPr="00042DDD">
        <w:rPr>
          <w:sz w:val="24"/>
          <w:szCs w:val="24"/>
        </w:rPr>
        <w:t>slå, sparke</w:t>
      </w:r>
      <w:r w:rsidR="00042DDD">
        <w:rPr>
          <w:sz w:val="24"/>
          <w:szCs w:val="24"/>
        </w:rPr>
        <w:t xml:space="preserve"> .</w:t>
      </w:r>
      <w:r w:rsidR="00987C64" w:rsidRPr="00042DDD">
        <w:rPr>
          <w:sz w:val="24"/>
          <w:szCs w:val="24"/>
        </w:rPr>
        <w:t>..)</w:t>
      </w:r>
    </w:p>
    <w:p w:rsidR="00581942" w:rsidRDefault="00D774F8" w:rsidP="009A7F84">
      <w:pPr>
        <w:pStyle w:val="Listeavsnitt"/>
        <w:numPr>
          <w:ilvl w:val="0"/>
          <w:numId w:val="41"/>
        </w:numPr>
        <w:autoSpaceDE w:val="0"/>
        <w:autoSpaceDN w:val="0"/>
        <w:spacing w:after="0" w:line="240" w:lineRule="auto"/>
        <w:rPr>
          <w:sz w:val="24"/>
          <w:szCs w:val="24"/>
        </w:rPr>
      </w:pPr>
      <w:r w:rsidRPr="00042DDD">
        <w:rPr>
          <w:sz w:val="24"/>
          <w:szCs w:val="24"/>
        </w:rPr>
        <w:t>u</w:t>
      </w:r>
      <w:r w:rsidR="00987C64" w:rsidRPr="00042DDD">
        <w:rPr>
          <w:sz w:val="24"/>
          <w:szCs w:val="24"/>
        </w:rPr>
        <w:t>testengelse (et barn holdes utenfor</w:t>
      </w:r>
      <w:r w:rsidR="00042DDD">
        <w:rPr>
          <w:sz w:val="24"/>
          <w:szCs w:val="24"/>
        </w:rPr>
        <w:t xml:space="preserve"> .</w:t>
      </w:r>
      <w:r w:rsidR="00987C64" w:rsidRPr="00042DDD">
        <w:rPr>
          <w:sz w:val="24"/>
          <w:szCs w:val="24"/>
        </w:rPr>
        <w:t>..)</w:t>
      </w:r>
      <w:r w:rsidR="00581942" w:rsidRPr="00042DDD">
        <w:rPr>
          <w:sz w:val="24"/>
          <w:szCs w:val="24"/>
        </w:rPr>
        <w:t xml:space="preserve"> </w:t>
      </w:r>
    </w:p>
    <w:p w:rsidR="00B57C1E" w:rsidRPr="00B57C1E" w:rsidRDefault="00B57C1E" w:rsidP="00B57C1E">
      <w:pPr>
        <w:autoSpaceDE w:val="0"/>
        <w:autoSpaceDN w:val="0"/>
        <w:spacing w:after="0" w:line="240" w:lineRule="auto"/>
        <w:rPr>
          <w:sz w:val="24"/>
          <w:szCs w:val="24"/>
        </w:rPr>
      </w:pPr>
      <w:proofErr w:type="gramStart"/>
      <w:r>
        <w:rPr>
          <w:sz w:val="24"/>
          <w:szCs w:val="24"/>
        </w:rPr>
        <w:t>eller mellom direkte og indirekte mobbing.</w:t>
      </w:r>
      <w:proofErr w:type="gramEnd"/>
      <w:r>
        <w:rPr>
          <w:sz w:val="24"/>
          <w:szCs w:val="24"/>
        </w:rPr>
        <w:t xml:space="preserve"> </w:t>
      </w:r>
    </w:p>
    <w:p w:rsidR="00D75B02" w:rsidRDefault="00987C64" w:rsidP="002F23F1">
      <w:pPr>
        <w:spacing w:before="100" w:beforeAutospacing="1" w:after="0" w:line="240" w:lineRule="auto"/>
        <w:rPr>
          <w:sz w:val="24"/>
          <w:szCs w:val="24"/>
        </w:rPr>
      </w:pPr>
      <w:r w:rsidRPr="00042DDD">
        <w:rPr>
          <w:sz w:val="24"/>
          <w:szCs w:val="24"/>
        </w:rPr>
        <w:t>I barnehagen kan mobbing</w:t>
      </w:r>
      <w:r w:rsidR="00F92E12" w:rsidRPr="00042DDD">
        <w:rPr>
          <w:sz w:val="24"/>
          <w:szCs w:val="24"/>
        </w:rPr>
        <w:t xml:space="preserve"> gjøre seg gjeldende ved at et barn har en egenopplevelse</w:t>
      </w:r>
      <w:r w:rsidR="001F5585" w:rsidRPr="00042DDD">
        <w:rPr>
          <w:sz w:val="24"/>
          <w:szCs w:val="24"/>
        </w:rPr>
        <w:t xml:space="preserve"> av å bli stengt ute fra</w:t>
      </w:r>
      <w:r w:rsidR="00F92E12" w:rsidRPr="00042DDD">
        <w:rPr>
          <w:sz w:val="24"/>
          <w:szCs w:val="24"/>
        </w:rPr>
        <w:t xml:space="preserve"> leken, ikke bli akseptert, får negative kommentarer, blir dominert, undertrykket, truet, herset med, hånt, krenket, l</w:t>
      </w:r>
      <w:r w:rsidR="00B2385F" w:rsidRPr="00042DDD">
        <w:rPr>
          <w:sz w:val="24"/>
          <w:szCs w:val="24"/>
        </w:rPr>
        <w:t>atterliggjort e</w:t>
      </w:r>
      <w:r w:rsidR="00C24D11" w:rsidRPr="00042DDD">
        <w:rPr>
          <w:sz w:val="24"/>
          <w:szCs w:val="24"/>
        </w:rPr>
        <w:t xml:space="preserve">ller manipulert, </w:t>
      </w:r>
      <w:r w:rsidR="00B2385F" w:rsidRPr="00042DDD">
        <w:rPr>
          <w:sz w:val="24"/>
          <w:szCs w:val="24"/>
        </w:rPr>
        <w:t>eller at</w:t>
      </w:r>
      <w:r w:rsidR="00F92E12" w:rsidRPr="00042DDD">
        <w:rPr>
          <w:sz w:val="24"/>
          <w:szCs w:val="24"/>
        </w:rPr>
        <w:t xml:space="preserve"> voksne se</w:t>
      </w:r>
      <w:r w:rsidR="008032BE" w:rsidRPr="00042DDD">
        <w:rPr>
          <w:sz w:val="24"/>
          <w:szCs w:val="24"/>
        </w:rPr>
        <w:t>r og opplever denne type at</w:t>
      </w:r>
      <w:r w:rsidR="00B2385F" w:rsidRPr="00042DDD">
        <w:rPr>
          <w:sz w:val="24"/>
          <w:szCs w:val="24"/>
        </w:rPr>
        <w:t>ferd i miljøet.</w:t>
      </w:r>
    </w:p>
    <w:p w:rsidR="00366AF5" w:rsidRDefault="00F92E12" w:rsidP="00B2385F">
      <w:pPr>
        <w:spacing w:before="100" w:beforeAutospacing="1" w:after="100" w:afterAutospacing="1" w:line="240" w:lineRule="auto"/>
        <w:rPr>
          <w:sz w:val="24"/>
          <w:szCs w:val="24"/>
        </w:rPr>
      </w:pPr>
      <w:r w:rsidRPr="00CD7DBE">
        <w:rPr>
          <w:sz w:val="24"/>
          <w:szCs w:val="24"/>
        </w:rPr>
        <w:lastRenderedPageBreak/>
        <w:t xml:space="preserve">Det kan noen ganger være vanskelig å skille mellom erting og mobbing, men erting som foregår over tid </w:t>
      </w:r>
      <w:r w:rsidR="00FB726D">
        <w:rPr>
          <w:sz w:val="24"/>
          <w:szCs w:val="24"/>
        </w:rPr>
        <w:t xml:space="preserve">kan utvikle seg til å bli </w:t>
      </w:r>
      <w:r w:rsidRPr="00CD7DBE">
        <w:rPr>
          <w:sz w:val="24"/>
          <w:szCs w:val="24"/>
        </w:rPr>
        <w:t>mobbing.</w:t>
      </w:r>
      <w:r w:rsidR="00B2385F">
        <w:rPr>
          <w:sz w:val="24"/>
          <w:szCs w:val="24"/>
        </w:rPr>
        <w:t xml:space="preserve"> </w:t>
      </w:r>
      <w:r w:rsidRPr="00CD7DBE">
        <w:rPr>
          <w:sz w:val="24"/>
          <w:szCs w:val="24"/>
        </w:rPr>
        <w:t xml:space="preserve">Det dreier seg med andre ord ikke om enkeltstående handlinger som inngår som en del av det å være menneske, eller om barn som en gang i mellom ikke </w:t>
      </w:r>
      <w:r w:rsidR="00B2385F">
        <w:rPr>
          <w:sz w:val="24"/>
          <w:szCs w:val="24"/>
        </w:rPr>
        <w:t xml:space="preserve">blir med i lek. Det handler </w:t>
      </w:r>
      <w:r w:rsidRPr="00CD7DBE">
        <w:rPr>
          <w:sz w:val="24"/>
          <w:szCs w:val="24"/>
        </w:rPr>
        <w:t xml:space="preserve">om negative mønstre som foregår over tid og hvor det er ubalanse </w:t>
      </w:r>
      <w:r w:rsidR="00B2385F">
        <w:rPr>
          <w:sz w:val="24"/>
          <w:szCs w:val="24"/>
        </w:rPr>
        <w:t>i styrkeforholdet.</w:t>
      </w:r>
    </w:p>
    <w:p w:rsidR="00147B50" w:rsidRDefault="00147B50" w:rsidP="00147B50"/>
    <w:p w:rsidR="005665C4" w:rsidRPr="008D473A" w:rsidRDefault="00FD1A6E" w:rsidP="008D473A">
      <w:pPr>
        <w:pStyle w:val="Overskrift1"/>
        <w:rPr>
          <w:rStyle w:val="Sterk"/>
          <w:b/>
          <w:bCs/>
        </w:rPr>
      </w:pPr>
      <w:bookmarkStart w:id="5" w:name="_Toc440292974"/>
      <w:bookmarkStart w:id="6" w:name="_Toc442950929"/>
      <w:r w:rsidRPr="008D473A">
        <w:rPr>
          <w:rStyle w:val="Sterk"/>
          <w:b/>
          <w:bCs/>
        </w:rPr>
        <w:t>Forebygging</w:t>
      </w:r>
      <w:bookmarkEnd w:id="5"/>
      <w:bookmarkEnd w:id="6"/>
      <w:r w:rsidRPr="008D473A">
        <w:rPr>
          <w:rStyle w:val="Sterk"/>
          <w:b/>
          <w:bCs/>
        </w:rPr>
        <w:t xml:space="preserve"> </w:t>
      </w:r>
    </w:p>
    <w:p w:rsidR="00FD1A6E" w:rsidRPr="007D1E3C" w:rsidRDefault="00FD1A6E" w:rsidP="00FD1A6E">
      <w:pPr>
        <w:rPr>
          <w:rStyle w:val="Sterk"/>
          <w:b w:val="0"/>
          <w:sz w:val="28"/>
          <w:szCs w:val="28"/>
        </w:rPr>
      </w:pPr>
      <w:r w:rsidRPr="007D1E3C">
        <w:rPr>
          <w:rStyle w:val="Sterk"/>
          <w:b w:val="0"/>
          <w:sz w:val="24"/>
          <w:szCs w:val="24"/>
        </w:rPr>
        <w:t>Den tydelige og omsorgsfulle voksne er modell for barn</w:t>
      </w:r>
      <w:r w:rsidR="001E0F25" w:rsidRPr="007D1E3C">
        <w:rPr>
          <w:rStyle w:val="Sterk"/>
          <w:b w:val="0"/>
          <w:sz w:val="24"/>
          <w:szCs w:val="24"/>
        </w:rPr>
        <w:t>s møte med andre</w:t>
      </w:r>
      <w:r w:rsidR="007D1E3C" w:rsidRPr="007D1E3C">
        <w:rPr>
          <w:rStyle w:val="Sterk"/>
          <w:b w:val="0"/>
          <w:sz w:val="24"/>
          <w:szCs w:val="24"/>
        </w:rPr>
        <w:t>.</w:t>
      </w:r>
      <w:r w:rsidR="007D1E3C">
        <w:rPr>
          <w:rStyle w:val="Sterk"/>
          <w:b w:val="0"/>
          <w:sz w:val="24"/>
          <w:szCs w:val="24"/>
        </w:rPr>
        <w:t xml:space="preserve"> </w:t>
      </w:r>
      <w:r w:rsidRPr="007D1E3C">
        <w:rPr>
          <w:rStyle w:val="Sterk"/>
          <w:b w:val="0"/>
          <w:sz w:val="24"/>
          <w:szCs w:val="24"/>
        </w:rPr>
        <w:t>Når</w:t>
      </w:r>
      <w:r w:rsidRPr="00FA7C69">
        <w:rPr>
          <w:rStyle w:val="Sterk"/>
          <w:b w:val="0"/>
          <w:sz w:val="24"/>
          <w:szCs w:val="24"/>
        </w:rPr>
        <w:t xml:space="preserve"> barn ikke får til lek og samspill med andre barn, trenger de hjelp av voksne. Noen barn strever mer enn andre. Relasjonen mellom barn og voksne er sentral i arbeidet mot mobbing i barnehagen. De voksnes forståelse av barn og barns atferd er grunnlaget for om voksne ser, reflekterer, handler og evaluerer egen praksis, og det er de voksnes holdninger som ligger til grunn for de handlinger som utføres.</w:t>
      </w:r>
    </w:p>
    <w:p w:rsidR="00FD1A6E" w:rsidRPr="00FA7C69" w:rsidRDefault="00FD1A6E" w:rsidP="00FD1A6E">
      <w:pPr>
        <w:rPr>
          <w:rStyle w:val="Sterk"/>
          <w:b w:val="0"/>
          <w:sz w:val="24"/>
          <w:szCs w:val="24"/>
        </w:rPr>
      </w:pPr>
      <w:r>
        <w:rPr>
          <w:bCs/>
          <w:noProof/>
          <w:sz w:val="24"/>
          <w:szCs w:val="24"/>
          <w:lang w:eastAsia="nb-NO"/>
        </w:rPr>
        <mc:AlternateContent>
          <mc:Choice Requires="wps">
            <w:drawing>
              <wp:anchor distT="0" distB="0" distL="114300" distR="114300" simplePos="0" relativeHeight="251661312" behindDoc="0" locked="0" layoutInCell="1" allowOverlap="1" wp14:anchorId="1450D613" wp14:editId="7C3143C8">
                <wp:simplePos x="0" y="0"/>
                <wp:positionH relativeFrom="column">
                  <wp:posOffset>7772400</wp:posOffset>
                </wp:positionH>
                <wp:positionV relativeFrom="paragraph">
                  <wp:posOffset>309880</wp:posOffset>
                </wp:positionV>
                <wp:extent cx="1819275" cy="1752600"/>
                <wp:effectExtent l="12065" t="6985" r="6985" b="1206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752600"/>
                        </a:xfrm>
                        <a:prstGeom prst="rect">
                          <a:avLst/>
                        </a:prstGeom>
                        <a:solidFill>
                          <a:srgbClr val="FFFFFF"/>
                        </a:solidFill>
                        <a:ln w="9525">
                          <a:solidFill>
                            <a:srgbClr val="000000"/>
                          </a:solidFill>
                          <a:miter lim="800000"/>
                          <a:headEnd/>
                          <a:tailEnd/>
                        </a:ln>
                      </wps:spPr>
                      <wps:txbx>
                        <w:txbxContent>
                          <w:p w:rsidR="001B5077" w:rsidRDefault="001B5077" w:rsidP="00FD1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612pt;margin-top:24.4pt;width:143.2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">
                <v:textbox>
                  <w:txbxContent>
                    <w:p w:rsidR="001B5077" w:rsidRDefault="001B5077" w:rsidP="00FD1A6E"/>
                  </w:txbxContent>
                </v:textbox>
              </v:shape>
            </w:pict>
          </mc:Fallback>
        </mc:AlternateContent>
      </w:r>
      <w:r w:rsidRPr="001E0F25">
        <w:rPr>
          <w:rStyle w:val="Sterk"/>
          <w:b w:val="0"/>
          <w:i/>
          <w:sz w:val="24"/>
          <w:szCs w:val="24"/>
        </w:rPr>
        <w:t>Mobbing har dårlige vekstforhold i en barnehage der voksne stadig våger å stille kritiske og åpne spørsmål til seg selv, samtidig som de styrker alt det relasjonelle arbeidet som fre</w:t>
      </w:r>
      <w:r w:rsidR="00306165">
        <w:rPr>
          <w:rStyle w:val="Sterk"/>
          <w:b w:val="0"/>
          <w:i/>
          <w:sz w:val="24"/>
          <w:szCs w:val="24"/>
        </w:rPr>
        <w:t>mmer god lek, humor og trygghet</w:t>
      </w:r>
      <w:r w:rsidR="00B2385F">
        <w:rPr>
          <w:rStyle w:val="Sterk"/>
          <w:b w:val="0"/>
          <w:sz w:val="24"/>
          <w:szCs w:val="24"/>
        </w:rPr>
        <w:t xml:space="preserve"> (</w:t>
      </w:r>
      <w:r w:rsidR="001E0F25">
        <w:rPr>
          <w:rStyle w:val="Sterk"/>
          <w:b w:val="0"/>
          <w:sz w:val="24"/>
          <w:szCs w:val="24"/>
        </w:rPr>
        <w:t xml:space="preserve">Ingrid Lund </w:t>
      </w:r>
      <w:r w:rsidR="00306165">
        <w:rPr>
          <w:rStyle w:val="Sterk"/>
          <w:b w:val="0"/>
          <w:sz w:val="24"/>
          <w:szCs w:val="24"/>
        </w:rPr>
        <w:t>i</w:t>
      </w:r>
      <w:r w:rsidRPr="00FA7C69">
        <w:rPr>
          <w:rStyle w:val="Sterk"/>
          <w:b w:val="0"/>
          <w:sz w:val="24"/>
          <w:szCs w:val="24"/>
        </w:rPr>
        <w:t xml:space="preserve"> </w:t>
      </w:r>
      <w:r w:rsidRPr="00306165">
        <w:rPr>
          <w:rStyle w:val="Sterk"/>
          <w:b w:val="0"/>
          <w:i/>
          <w:sz w:val="24"/>
          <w:szCs w:val="24"/>
        </w:rPr>
        <w:t>Mobbing i barnehagen</w:t>
      </w:r>
      <w:r w:rsidRPr="00FA7C69">
        <w:rPr>
          <w:rStyle w:val="Sterk"/>
          <w:b w:val="0"/>
          <w:sz w:val="24"/>
          <w:szCs w:val="24"/>
        </w:rPr>
        <w:t>, s.</w:t>
      </w:r>
      <w:r w:rsidR="00306165">
        <w:rPr>
          <w:rStyle w:val="Sterk"/>
          <w:b w:val="0"/>
          <w:sz w:val="24"/>
          <w:szCs w:val="24"/>
        </w:rPr>
        <w:t xml:space="preserve"> </w:t>
      </w:r>
      <w:r w:rsidRPr="00FA7C69">
        <w:rPr>
          <w:rStyle w:val="Sterk"/>
          <w:b w:val="0"/>
          <w:sz w:val="24"/>
          <w:szCs w:val="24"/>
        </w:rPr>
        <w:t>127</w:t>
      </w:r>
      <w:r w:rsidR="001E0F25">
        <w:rPr>
          <w:rStyle w:val="Sterk"/>
          <w:b w:val="0"/>
          <w:sz w:val="24"/>
          <w:szCs w:val="24"/>
        </w:rPr>
        <w:t>)</w:t>
      </w:r>
      <w:r w:rsidR="00306165">
        <w:rPr>
          <w:rStyle w:val="Sterk"/>
          <w:b w:val="0"/>
          <w:sz w:val="24"/>
          <w:szCs w:val="24"/>
        </w:rPr>
        <w:t>.</w:t>
      </w:r>
    </w:p>
    <w:p w:rsidR="00FD1A6E" w:rsidRPr="00FA7C69" w:rsidRDefault="00FD1A6E" w:rsidP="00FD1A6E">
      <w:pPr>
        <w:spacing w:after="0"/>
        <w:rPr>
          <w:rStyle w:val="Sterk"/>
          <w:b w:val="0"/>
          <w:sz w:val="24"/>
          <w:szCs w:val="24"/>
        </w:rPr>
      </w:pPr>
      <w:r w:rsidRPr="00FA7C69">
        <w:rPr>
          <w:rStyle w:val="Sterk"/>
          <w:b w:val="0"/>
          <w:sz w:val="24"/>
          <w:szCs w:val="24"/>
        </w:rPr>
        <w:t xml:space="preserve">For å skape en barnehage fri for mobbing må barnehagen ha </w:t>
      </w:r>
    </w:p>
    <w:p w:rsidR="00FD1A6E" w:rsidRPr="00987C64" w:rsidRDefault="00306165" w:rsidP="009A7F84">
      <w:pPr>
        <w:pStyle w:val="Listeavsnitt"/>
        <w:numPr>
          <w:ilvl w:val="0"/>
          <w:numId w:val="42"/>
        </w:numPr>
        <w:spacing w:after="0"/>
        <w:rPr>
          <w:rStyle w:val="Sterk"/>
          <w:b w:val="0"/>
          <w:sz w:val="24"/>
          <w:szCs w:val="24"/>
        </w:rPr>
      </w:pPr>
      <w:r>
        <w:rPr>
          <w:rStyle w:val="Sterk"/>
          <w:b w:val="0"/>
          <w:sz w:val="24"/>
          <w:szCs w:val="24"/>
        </w:rPr>
        <w:t>t</w:t>
      </w:r>
      <w:r w:rsidR="00FD1A6E" w:rsidRPr="00987C64">
        <w:rPr>
          <w:rStyle w:val="Sterk"/>
          <w:b w:val="0"/>
          <w:sz w:val="24"/>
          <w:szCs w:val="24"/>
        </w:rPr>
        <w:t xml:space="preserve">ydelige verdier </w:t>
      </w:r>
      <w:r w:rsidR="00987C64">
        <w:rPr>
          <w:rStyle w:val="Sterk"/>
          <w:b w:val="0"/>
          <w:sz w:val="24"/>
          <w:szCs w:val="24"/>
        </w:rPr>
        <w:t xml:space="preserve">og felles holdninger </w:t>
      </w:r>
      <w:r w:rsidR="00FD1A6E" w:rsidRPr="00987C64">
        <w:rPr>
          <w:rStyle w:val="Sterk"/>
          <w:b w:val="0"/>
          <w:sz w:val="24"/>
          <w:szCs w:val="24"/>
        </w:rPr>
        <w:t>som praktiseres av voksne</w:t>
      </w:r>
    </w:p>
    <w:p w:rsidR="00FD1A6E" w:rsidRPr="00987C64" w:rsidRDefault="00306165" w:rsidP="009A7F84">
      <w:pPr>
        <w:pStyle w:val="Listeavsnitt"/>
        <w:numPr>
          <w:ilvl w:val="0"/>
          <w:numId w:val="42"/>
        </w:numPr>
        <w:spacing w:after="0"/>
        <w:rPr>
          <w:rStyle w:val="Sterk"/>
          <w:b w:val="0"/>
          <w:sz w:val="24"/>
          <w:szCs w:val="24"/>
        </w:rPr>
      </w:pPr>
      <w:r>
        <w:rPr>
          <w:rStyle w:val="Sterk"/>
          <w:b w:val="0"/>
          <w:sz w:val="24"/>
          <w:szCs w:val="24"/>
        </w:rPr>
        <w:t>v</w:t>
      </w:r>
      <w:r w:rsidR="00FD1A6E" w:rsidRPr="00987C64">
        <w:rPr>
          <w:rStyle w:val="Sterk"/>
          <w:b w:val="0"/>
          <w:sz w:val="24"/>
          <w:szCs w:val="24"/>
        </w:rPr>
        <w:t>oksne som legger til rette for en god start for det enkelte barn (gode strategier for tilvenning, forutsigbar dagsrytme og gode rutiner for overganger mellom aktiviteter)</w:t>
      </w:r>
    </w:p>
    <w:p w:rsidR="00FD1A6E" w:rsidRPr="00987C64" w:rsidRDefault="00306165" w:rsidP="009A7F84">
      <w:pPr>
        <w:pStyle w:val="Listeavsnitt"/>
        <w:numPr>
          <w:ilvl w:val="0"/>
          <w:numId w:val="42"/>
        </w:numPr>
        <w:spacing w:after="0"/>
        <w:rPr>
          <w:rStyle w:val="Sterk"/>
          <w:b w:val="0"/>
          <w:sz w:val="24"/>
          <w:szCs w:val="24"/>
        </w:rPr>
      </w:pPr>
      <w:r>
        <w:rPr>
          <w:rStyle w:val="Sterk"/>
          <w:b w:val="0"/>
          <w:sz w:val="24"/>
          <w:szCs w:val="24"/>
        </w:rPr>
        <w:t>v</w:t>
      </w:r>
      <w:r w:rsidR="00FD1A6E" w:rsidRPr="00987C64">
        <w:rPr>
          <w:rStyle w:val="Sterk"/>
          <w:b w:val="0"/>
          <w:sz w:val="24"/>
          <w:szCs w:val="24"/>
        </w:rPr>
        <w:t xml:space="preserve">oksne som systematisk observerer enkeltbarn og barnegrupper, og tilrettelegger for etablering av gode relasjoner og vennskap </w:t>
      </w:r>
    </w:p>
    <w:p w:rsidR="001A7961" w:rsidRPr="00987C64" w:rsidRDefault="00306165" w:rsidP="009A7F84">
      <w:pPr>
        <w:pStyle w:val="Listeavsnitt"/>
        <w:numPr>
          <w:ilvl w:val="0"/>
          <w:numId w:val="42"/>
        </w:numPr>
        <w:spacing w:after="0"/>
        <w:rPr>
          <w:rStyle w:val="Sterk"/>
          <w:b w:val="0"/>
          <w:sz w:val="24"/>
          <w:szCs w:val="24"/>
        </w:rPr>
      </w:pPr>
      <w:r>
        <w:rPr>
          <w:rStyle w:val="Sterk"/>
          <w:b w:val="0"/>
          <w:sz w:val="24"/>
          <w:szCs w:val="24"/>
        </w:rPr>
        <w:t>k</w:t>
      </w:r>
      <w:r w:rsidR="001A7961" w:rsidRPr="00987C64">
        <w:rPr>
          <w:rStyle w:val="Sterk"/>
          <w:b w:val="0"/>
          <w:sz w:val="24"/>
          <w:szCs w:val="24"/>
        </w:rPr>
        <w:t>ompetente voksne som jobber systematisk med å styrke barnas sosiale k</w:t>
      </w:r>
      <w:r w:rsidR="007D1E3C" w:rsidRPr="00987C64">
        <w:rPr>
          <w:rStyle w:val="Sterk"/>
          <w:b w:val="0"/>
          <w:sz w:val="24"/>
          <w:szCs w:val="24"/>
        </w:rPr>
        <w:t>ompetanse og skape</w:t>
      </w:r>
      <w:r w:rsidR="002913F6" w:rsidRPr="00987C64">
        <w:rPr>
          <w:rStyle w:val="Sterk"/>
          <w:b w:val="0"/>
          <w:sz w:val="24"/>
          <w:szCs w:val="24"/>
        </w:rPr>
        <w:t>r et</w:t>
      </w:r>
      <w:r w:rsidR="007D1E3C" w:rsidRPr="00987C64">
        <w:rPr>
          <w:rStyle w:val="Sterk"/>
          <w:b w:val="0"/>
          <w:sz w:val="24"/>
          <w:szCs w:val="24"/>
        </w:rPr>
        <w:t xml:space="preserve"> inkluderende </w:t>
      </w:r>
      <w:r w:rsidR="001A7961" w:rsidRPr="00987C64">
        <w:rPr>
          <w:rStyle w:val="Sterk"/>
          <w:b w:val="0"/>
          <w:sz w:val="24"/>
          <w:szCs w:val="24"/>
        </w:rPr>
        <w:t>og vennlig barnehagemiljø</w:t>
      </w:r>
    </w:p>
    <w:p w:rsidR="001A7961" w:rsidRPr="00987C64" w:rsidRDefault="00306165" w:rsidP="009A7F84">
      <w:pPr>
        <w:pStyle w:val="Listeavsnitt"/>
        <w:numPr>
          <w:ilvl w:val="0"/>
          <w:numId w:val="42"/>
        </w:numPr>
        <w:spacing w:after="0"/>
        <w:rPr>
          <w:rStyle w:val="Sterk"/>
          <w:b w:val="0"/>
          <w:sz w:val="24"/>
          <w:szCs w:val="24"/>
        </w:rPr>
      </w:pPr>
      <w:r>
        <w:rPr>
          <w:rStyle w:val="Sterk"/>
          <w:b w:val="0"/>
          <w:sz w:val="24"/>
          <w:szCs w:val="24"/>
        </w:rPr>
        <w:t>v</w:t>
      </w:r>
      <w:r w:rsidR="001A7961" w:rsidRPr="00987C64">
        <w:rPr>
          <w:rStyle w:val="Sterk"/>
          <w:b w:val="0"/>
          <w:sz w:val="24"/>
          <w:szCs w:val="24"/>
        </w:rPr>
        <w:t>oksne som kjenner alle barna godt og tilrettelegger aktiviteter slik at alle</w:t>
      </w:r>
      <w:r>
        <w:rPr>
          <w:rStyle w:val="Sterk"/>
          <w:b w:val="0"/>
          <w:sz w:val="24"/>
          <w:szCs w:val="24"/>
        </w:rPr>
        <w:t xml:space="preserve"> opplever mestring på sitt nivå</w:t>
      </w:r>
    </w:p>
    <w:p w:rsidR="00FD1A6E" w:rsidRPr="00987C64" w:rsidRDefault="00306165" w:rsidP="009A7F84">
      <w:pPr>
        <w:pStyle w:val="Listeavsnitt"/>
        <w:numPr>
          <w:ilvl w:val="0"/>
          <w:numId w:val="42"/>
        </w:numPr>
        <w:spacing w:after="0"/>
        <w:rPr>
          <w:rStyle w:val="Sterk"/>
          <w:b w:val="0"/>
          <w:sz w:val="24"/>
          <w:szCs w:val="24"/>
        </w:rPr>
      </w:pPr>
      <w:r>
        <w:rPr>
          <w:rStyle w:val="Sterk"/>
          <w:b w:val="0"/>
          <w:sz w:val="24"/>
          <w:szCs w:val="24"/>
        </w:rPr>
        <w:t>t</w:t>
      </w:r>
      <w:r w:rsidR="00FD1A6E" w:rsidRPr="00987C64">
        <w:rPr>
          <w:rStyle w:val="Sterk"/>
          <w:b w:val="0"/>
          <w:sz w:val="24"/>
          <w:szCs w:val="24"/>
        </w:rPr>
        <w:t>ilstedeværende og varme voksne som viser alle barna tillit og formidler forventninger til dem på en tydelig måte</w:t>
      </w:r>
      <w:r w:rsidR="00A61692" w:rsidRPr="00987C64">
        <w:rPr>
          <w:rStyle w:val="Sterk"/>
          <w:b w:val="0"/>
          <w:sz w:val="24"/>
          <w:szCs w:val="24"/>
        </w:rPr>
        <w:t xml:space="preserve">, </w:t>
      </w:r>
      <w:r w:rsidR="00FD1A6E" w:rsidRPr="00987C64">
        <w:rPr>
          <w:rStyle w:val="Sterk"/>
          <w:b w:val="0"/>
          <w:sz w:val="24"/>
          <w:szCs w:val="24"/>
        </w:rPr>
        <w:t>slik at barna lett kan forstå hva</w:t>
      </w:r>
      <w:r w:rsidR="00A61692" w:rsidRPr="00987C64">
        <w:rPr>
          <w:rStyle w:val="Sterk"/>
          <w:b w:val="0"/>
          <w:sz w:val="24"/>
          <w:szCs w:val="24"/>
        </w:rPr>
        <w:t xml:space="preserve"> som</w:t>
      </w:r>
      <w:r w:rsidR="00FD1A6E" w:rsidRPr="00987C64">
        <w:rPr>
          <w:rStyle w:val="Sterk"/>
          <w:b w:val="0"/>
          <w:sz w:val="24"/>
          <w:szCs w:val="24"/>
        </w:rPr>
        <w:t xml:space="preserve"> er</w:t>
      </w:r>
      <w:r w:rsidR="002913F6" w:rsidRPr="00987C64">
        <w:rPr>
          <w:rStyle w:val="Sterk"/>
          <w:b w:val="0"/>
          <w:sz w:val="24"/>
          <w:szCs w:val="24"/>
        </w:rPr>
        <w:t xml:space="preserve"> akseptabelt</w:t>
      </w:r>
      <w:r w:rsidR="00A61692" w:rsidRPr="00987C64">
        <w:rPr>
          <w:rStyle w:val="Sterk"/>
          <w:b w:val="0"/>
          <w:sz w:val="24"/>
          <w:szCs w:val="24"/>
        </w:rPr>
        <w:t xml:space="preserve"> og hva som ikke er lov</w:t>
      </w:r>
    </w:p>
    <w:p w:rsidR="00FD1A6E" w:rsidRPr="00987C64" w:rsidRDefault="00306165" w:rsidP="009A7F84">
      <w:pPr>
        <w:pStyle w:val="Listeavsnitt"/>
        <w:numPr>
          <w:ilvl w:val="0"/>
          <w:numId w:val="42"/>
        </w:numPr>
        <w:spacing w:after="0"/>
        <w:rPr>
          <w:rStyle w:val="Sterk"/>
          <w:b w:val="0"/>
          <w:sz w:val="24"/>
          <w:szCs w:val="24"/>
        </w:rPr>
      </w:pPr>
      <w:r>
        <w:rPr>
          <w:rStyle w:val="Sterk"/>
          <w:b w:val="0"/>
          <w:sz w:val="24"/>
          <w:szCs w:val="24"/>
        </w:rPr>
        <w:t>v</w:t>
      </w:r>
      <w:r w:rsidR="00FD1A6E" w:rsidRPr="00987C64">
        <w:rPr>
          <w:rStyle w:val="Sterk"/>
          <w:b w:val="0"/>
          <w:sz w:val="24"/>
          <w:szCs w:val="24"/>
        </w:rPr>
        <w:t xml:space="preserve">oksne </w:t>
      </w:r>
      <w:r w:rsidR="00FB726D">
        <w:rPr>
          <w:rStyle w:val="Sterk"/>
          <w:b w:val="0"/>
          <w:sz w:val="24"/>
          <w:szCs w:val="24"/>
        </w:rPr>
        <w:t>som kan være barnas veileder</w:t>
      </w:r>
      <w:r w:rsidR="00FD1A6E" w:rsidRPr="00987C64">
        <w:rPr>
          <w:rStyle w:val="Sterk"/>
          <w:b w:val="0"/>
          <w:sz w:val="24"/>
          <w:szCs w:val="24"/>
        </w:rPr>
        <w:t xml:space="preserve"> i utfordrende relasjoner og situasjoner – noen ganger gå foran som et godt eksempel, andre ganger k</w:t>
      </w:r>
      <w:r>
        <w:rPr>
          <w:rStyle w:val="Sterk"/>
          <w:b w:val="0"/>
          <w:sz w:val="24"/>
          <w:szCs w:val="24"/>
        </w:rPr>
        <w:t>orrigere, vise, lede og veilede</w:t>
      </w:r>
    </w:p>
    <w:p w:rsidR="00FD1A6E" w:rsidRPr="00987C64" w:rsidRDefault="00306165" w:rsidP="009A7F84">
      <w:pPr>
        <w:pStyle w:val="Listeavsnitt"/>
        <w:numPr>
          <w:ilvl w:val="0"/>
          <w:numId w:val="42"/>
        </w:numPr>
        <w:spacing w:after="0"/>
        <w:rPr>
          <w:rStyle w:val="Sterk"/>
          <w:b w:val="0"/>
          <w:sz w:val="24"/>
          <w:szCs w:val="24"/>
        </w:rPr>
      </w:pPr>
      <w:r>
        <w:rPr>
          <w:rStyle w:val="Sterk"/>
          <w:b w:val="0"/>
          <w:sz w:val="24"/>
          <w:szCs w:val="24"/>
        </w:rPr>
        <w:t>v</w:t>
      </w:r>
      <w:r w:rsidR="00FD1A6E" w:rsidRPr="00987C64">
        <w:rPr>
          <w:rStyle w:val="Sterk"/>
          <w:b w:val="0"/>
          <w:sz w:val="24"/>
          <w:szCs w:val="24"/>
        </w:rPr>
        <w:t xml:space="preserve">oksne som legger det fysiske miljø </w:t>
      </w:r>
      <w:r w:rsidR="00124044" w:rsidRPr="00987C64">
        <w:rPr>
          <w:rStyle w:val="Sterk"/>
          <w:b w:val="0"/>
          <w:sz w:val="24"/>
          <w:szCs w:val="24"/>
        </w:rPr>
        <w:t xml:space="preserve">til rette </w:t>
      </w:r>
      <w:r w:rsidR="00FD1A6E" w:rsidRPr="00987C64">
        <w:rPr>
          <w:rStyle w:val="Sterk"/>
          <w:b w:val="0"/>
          <w:sz w:val="24"/>
          <w:szCs w:val="24"/>
        </w:rPr>
        <w:t>slik at det stimulerer til god lek</w:t>
      </w:r>
    </w:p>
    <w:p w:rsidR="009E441F" w:rsidRPr="00987C64" w:rsidRDefault="00306165" w:rsidP="009A7F84">
      <w:pPr>
        <w:pStyle w:val="Listeavsnitt"/>
        <w:numPr>
          <w:ilvl w:val="0"/>
          <w:numId w:val="42"/>
        </w:numPr>
        <w:spacing w:after="0"/>
        <w:rPr>
          <w:rStyle w:val="Sterk"/>
          <w:b w:val="0"/>
          <w:sz w:val="24"/>
          <w:szCs w:val="24"/>
        </w:rPr>
      </w:pPr>
      <w:r>
        <w:rPr>
          <w:rStyle w:val="Sterk"/>
          <w:b w:val="0"/>
          <w:sz w:val="24"/>
          <w:szCs w:val="24"/>
        </w:rPr>
        <w:t>e</w:t>
      </w:r>
      <w:r w:rsidR="009E441F" w:rsidRPr="00987C64">
        <w:rPr>
          <w:rStyle w:val="Sterk"/>
          <w:b w:val="0"/>
          <w:sz w:val="24"/>
          <w:szCs w:val="24"/>
        </w:rPr>
        <w:t>ngasjerte voksne som fokuserer på leken som en viktig arena for utvikling av sosiale ferdigheter</w:t>
      </w:r>
    </w:p>
    <w:p w:rsidR="009A10DE" w:rsidRPr="00987C64" w:rsidRDefault="00306165" w:rsidP="009A7F84">
      <w:pPr>
        <w:pStyle w:val="Listeavsnitt"/>
        <w:numPr>
          <w:ilvl w:val="0"/>
          <w:numId w:val="42"/>
        </w:numPr>
        <w:spacing w:after="0"/>
        <w:rPr>
          <w:rStyle w:val="Sterk"/>
          <w:b w:val="0"/>
          <w:sz w:val="24"/>
          <w:szCs w:val="24"/>
        </w:rPr>
      </w:pPr>
      <w:r>
        <w:rPr>
          <w:bCs/>
          <w:sz w:val="24"/>
          <w:szCs w:val="24"/>
        </w:rPr>
        <w:t>v</w:t>
      </w:r>
      <w:r w:rsidR="009A10DE" w:rsidRPr="00987C64">
        <w:rPr>
          <w:bCs/>
          <w:sz w:val="24"/>
          <w:szCs w:val="24"/>
        </w:rPr>
        <w:t xml:space="preserve">oksne som har </w:t>
      </w:r>
      <w:r w:rsidR="008032BE" w:rsidRPr="00987C64">
        <w:rPr>
          <w:bCs/>
          <w:sz w:val="24"/>
          <w:szCs w:val="24"/>
        </w:rPr>
        <w:t xml:space="preserve">kompetanse </w:t>
      </w:r>
      <w:r w:rsidR="002913F6" w:rsidRPr="00987C64">
        <w:rPr>
          <w:bCs/>
          <w:sz w:val="24"/>
          <w:szCs w:val="24"/>
        </w:rPr>
        <w:t xml:space="preserve">og håndterer </w:t>
      </w:r>
      <w:r w:rsidR="008032BE" w:rsidRPr="00987C64">
        <w:rPr>
          <w:bCs/>
          <w:sz w:val="24"/>
          <w:szCs w:val="24"/>
        </w:rPr>
        <w:t>uønsket at</w:t>
      </w:r>
      <w:r w:rsidR="009A10DE" w:rsidRPr="00987C64">
        <w:rPr>
          <w:bCs/>
          <w:sz w:val="24"/>
          <w:szCs w:val="24"/>
        </w:rPr>
        <w:t>ferd og fremme</w:t>
      </w:r>
      <w:r w:rsidR="002913F6" w:rsidRPr="00987C64">
        <w:rPr>
          <w:bCs/>
          <w:sz w:val="24"/>
          <w:szCs w:val="24"/>
        </w:rPr>
        <w:t>r</w:t>
      </w:r>
      <w:r>
        <w:rPr>
          <w:bCs/>
          <w:sz w:val="24"/>
          <w:szCs w:val="24"/>
        </w:rPr>
        <w:t xml:space="preserve"> en positiv væremåte</w:t>
      </w:r>
    </w:p>
    <w:p w:rsidR="00FD1A6E" w:rsidRPr="00987C64" w:rsidRDefault="00306165" w:rsidP="009A7F84">
      <w:pPr>
        <w:pStyle w:val="Listeavsnitt"/>
        <w:numPr>
          <w:ilvl w:val="0"/>
          <w:numId w:val="42"/>
        </w:numPr>
        <w:spacing w:after="0"/>
        <w:rPr>
          <w:bCs/>
          <w:sz w:val="24"/>
          <w:szCs w:val="24"/>
        </w:rPr>
      </w:pPr>
      <w:r>
        <w:rPr>
          <w:bCs/>
          <w:sz w:val="24"/>
          <w:szCs w:val="24"/>
        </w:rPr>
        <w:t>v</w:t>
      </w:r>
      <w:r w:rsidR="00FD1A6E" w:rsidRPr="00987C64">
        <w:rPr>
          <w:bCs/>
          <w:sz w:val="24"/>
          <w:szCs w:val="24"/>
        </w:rPr>
        <w:t>oksne som vektlegge</w:t>
      </w:r>
      <w:r w:rsidR="001A7961" w:rsidRPr="00987C64">
        <w:rPr>
          <w:bCs/>
          <w:sz w:val="24"/>
          <w:szCs w:val="24"/>
        </w:rPr>
        <w:t xml:space="preserve">r </w:t>
      </w:r>
      <w:r>
        <w:rPr>
          <w:bCs/>
          <w:sz w:val="24"/>
          <w:szCs w:val="24"/>
        </w:rPr>
        <w:t xml:space="preserve">et godt samarbeid med </w:t>
      </w:r>
      <w:r w:rsidR="00D65FE1">
        <w:rPr>
          <w:sz w:val="24"/>
          <w:szCs w:val="24"/>
        </w:rPr>
        <w:t>foreldre</w:t>
      </w:r>
    </w:p>
    <w:p w:rsidR="00FD1A6E" w:rsidRPr="00D85503" w:rsidRDefault="00FD1A6E" w:rsidP="009A10DE">
      <w:pPr>
        <w:spacing w:after="0"/>
        <w:rPr>
          <w:bCs/>
          <w:sz w:val="24"/>
          <w:szCs w:val="24"/>
        </w:rPr>
      </w:pPr>
    </w:p>
    <w:p w:rsidR="00366AF5" w:rsidRDefault="00FD1A6E" w:rsidP="00147B50">
      <w:pPr>
        <w:ind w:left="360"/>
        <w:rPr>
          <w:rStyle w:val="Sterk"/>
          <w:b w:val="0"/>
          <w:sz w:val="24"/>
          <w:szCs w:val="24"/>
        </w:rPr>
      </w:pPr>
      <w:r w:rsidRPr="00D85503">
        <w:rPr>
          <w:rStyle w:val="Sterk"/>
          <w:b w:val="0"/>
          <w:i/>
          <w:sz w:val="24"/>
          <w:szCs w:val="24"/>
        </w:rPr>
        <w:lastRenderedPageBreak/>
        <w:t>Med anerkjennelse som grunnfundament har den enkelte voksne, både blant de ansatte og foreldre det redskapet som trengs for å skape mobbe</w:t>
      </w:r>
      <w:r w:rsidR="00124044">
        <w:rPr>
          <w:rStyle w:val="Sterk"/>
          <w:b w:val="0"/>
          <w:i/>
          <w:sz w:val="24"/>
          <w:szCs w:val="24"/>
        </w:rPr>
        <w:t>frie</w:t>
      </w:r>
      <w:r w:rsidR="009E441F" w:rsidRPr="00D85503">
        <w:rPr>
          <w:rStyle w:val="Sterk"/>
          <w:b w:val="0"/>
          <w:i/>
          <w:sz w:val="24"/>
          <w:szCs w:val="24"/>
        </w:rPr>
        <w:t xml:space="preserve"> barnehager</w:t>
      </w:r>
      <w:bookmarkStart w:id="7" w:name="_Toc440292975"/>
      <w:r w:rsidR="00306165">
        <w:rPr>
          <w:rStyle w:val="Sterk"/>
          <w:b w:val="0"/>
          <w:i/>
          <w:sz w:val="24"/>
          <w:szCs w:val="24"/>
        </w:rPr>
        <w:t xml:space="preserve"> </w:t>
      </w:r>
      <w:r w:rsidR="00306165">
        <w:rPr>
          <w:rStyle w:val="Sterk"/>
          <w:b w:val="0"/>
          <w:sz w:val="24"/>
          <w:szCs w:val="24"/>
        </w:rPr>
        <w:t>(Ingrid Lund i</w:t>
      </w:r>
      <w:r w:rsidR="00306165" w:rsidRPr="00FA7C69">
        <w:rPr>
          <w:rStyle w:val="Sterk"/>
          <w:b w:val="0"/>
          <w:sz w:val="24"/>
          <w:szCs w:val="24"/>
        </w:rPr>
        <w:t xml:space="preserve"> </w:t>
      </w:r>
      <w:r w:rsidR="00306165" w:rsidRPr="00306165">
        <w:rPr>
          <w:rStyle w:val="Sterk"/>
          <w:b w:val="0"/>
          <w:i/>
          <w:sz w:val="24"/>
          <w:szCs w:val="24"/>
        </w:rPr>
        <w:t>Mobbing i barnehagen</w:t>
      </w:r>
      <w:r w:rsidR="00306165" w:rsidRPr="00FA7C69">
        <w:rPr>
          <w:rStyle w:val="Sterk"/>
          <w:b w:val="0"/>
          <w:sz w:val="24"/>
          <w:szCs w:val="24"/>
        </w:rPr>
        <w:t>, s.</w:t>
      </w:r>
      <w:r w:rsidR="00306165">
        <w:rPr>
          <w:rStyle w:val="Sterk"/>
          <w:b w:val="0"/>
          <w:sz w:val="24"/>
          <w:szCs w:val="24"/>
        </w:rPr>
        <w:t xml:space="preserve"> </w:t>
      </w:r>
      <w:r w:rsidR="00306165" w:rsidRPr="00FA7C69">
        <w:rPr>
          <w:rStyle w:val="Sterk"/>
          <w:b w:val="0"/>
          <w:sz w:val="24"/>
          <w:szCs w:val="24"/>
        </w:rPr>
        <w:t>127</w:t>
      </w:r>
      <w:r w:rsidR="00306165">
        <w:rPr>
          <w:rStyle w:val="Sterk"/>
          <w:b w:val="0"/>
          <w:sz w:val="24"/>
          <w:szCs w:val="24"/>
        </w:rPr>
        <w:t>).</w:t>
      </w:r>
    </w:p>
    <w:p w:rsidR="00147B50" w:rsidRDefault="00147B50" w:rsidP="00147B50">
      <w:pPr>
        <w:ind w:left="360"/>
        <w:rPr>
          <w:rStyle w:val="Sterk"/>
          <w:b w:val="0"/>
          <w:sz w:val="24"/>
          <w:szCs w:val="24"/>
        </w:rPr>
      </w:pPr>
    </w:p>
    <w:p w:rsidR="00366AF5" w:rsidRDefault="006E575F" w:rsidP="00366AF5">
      <w:pPr>
        <w:pStyle w:val="Overskrift1"/>
        <w:rPr>
          <w:rStyle w:val="Sterk"/>
          <w:b/>
          <w:bCs/>
          <w:lang w:val="nb-NO"/>
        </w:rPr>
      </w:pPr>
      <w:bookmarkStart w:id="8" w:name="_Toc442950930"/>
      <w:r>
        <w:rPr>
          <w:rStyle w:val="Sterk"/>
          <w:b/>
          <w:bCs/>
        </w:rPr>
        <w:t>Samarbeid mellom</w:t>
      </w:r>
      <w:r w:rsidR="00FD1A6E" w:rsidRPr="008D473A">
        <w:rPr>
          <w:rStyle w:val="Sterk"/>
          <w:b/>
          <w:bCs/>
        </w:rPr>
        <w:t xml:space="preserve"> barnehage</w:t>
      </w:r>
      <w:bookmarkEnd w:id="7"/>
      <w:r>
        <w:rPr>
          <w:rStyle w:val="Sterk"/>
          <w:b/>
          <w:bCs/>
          <w:lang w:val="nb-NO"/>
        </w:rPr>
        <w:t xml:space="preserve"> og </w:t>
      </w:r>
      <w:r w:rsidRPr="008D473A">
        <w:rPr>
          <w:rStyle w:val="Sterk"/>
          <w:b/>
          <w:bCs/>
        </w:rPr>
        <w:t>hjem</w:t>
      </w:r>
      <w:bookmarkEnd w:id="8"/>
    </w:p>
    <w:p w:rsidR="00147B50" w:rsidRDefault="00FD1A6E" w:rsidP="00147B50">
      <w:pPr>
        <w:rPr>
          <w:sz w:val="24"/>
          <w:szCs w:val="24"/>
        </w:rPr>
      </w:pPr>
      <w:r w:rsidRPr="00366AF5">
        <w:rPr>
          <w:sz w:val="24"/>
          <w:szCs w:val="24"/>
        </w:rPr>
        <w:t>Barnehagen og hjemmet har et felles ansvar for at mobbing ikke få</w:t>
      </w:r>
      <w:r w:rsidR="00366AF5" w:rsidRPr="00366AF5">
        <w:rPr>
          <w:sz w:val="24"/>
          <w:szCs w:val="24"/>
        </w:rPr>
        <w:t>r</w:t>
      </w:r>
      <w:r w:rsidRPr="00366AF5">
        <w:rPr>
          <w:sz w:val="24"/>
          <w:szCs w:val="24"/>
        </w:rPr>
        <w:t xml:space="preserve"> utvikle seg i barnehagen.</w:t>
      </w:r>
      <w:r w:rsidR="00124044" w:rsidRPr="00366AF5">
        <w:rPr>
          <w:sz w:val="24"/>
          <w:szCs w:val="24"/>
        </w:rPr>
        <w:t xml:space="preserve"> </w:t>
      </w:r>
      <w:r w:rsidR="00FB726D">
        <w:rPr>
          <w:sz w:val="24"/>
          <w:szCs w:val="24"/>
        </w:rPr>
        <w:t>Det er</w:t>
      </w:r>
      <w:r w:rsidR="00515DE1">
        <w:rPr>
          <w:sz w:val="24"/>
          <w:szCs w:val="24"/>
        </w:rPr>
        <w:t xml:space="preserve"> viktig å samarbeide med foreldre i </w:t>
      </w:r>
      <w:r w:rsidRPr="00366AF5">
        <w:rPr>
          <w:sz w:val="24"/>
          <w:szCs w:val="24"/>
        </w:rPr>
        <w:t>arbeide</w:t>
      </w:r>
      <w:r w:rsidR="00515DE1">
        <w:rPr>
          <w:sz w:val="24"/>
          <w:szCs w:val="24"/>
        </w:rPr>
        <w:t>t</w:t>
      </w:r>
      <w:r w:rsidRPr="00366AF5">
        <w:rPr>
          <w:sz w:val="24"/>
          <w:szCs w:val="24"/>
        </w:rPr>
        <w:t xml:space="preserve"> med </w:t>
      </w:r>
      <w:r w:rsidR="00515DE1">
        <w:rPr>
          <w:sz w:val="24"/>
          <w:szCs w:val="24"/>
        </w:rPr>
        <w:t>holdninger og verdier.</w:t>
      </w:r>
      <w:r w:rsidR="0034125B" w:rsidRPr="00366AF5">
        <w:rPr>
          <w:sz w:val="24"/>
          <w:szCs w:val="24"/>
        </w:rPr>
        <w:t xml:space="preserve"> Det forventes</w:t>
      </w:r>
      <w:r w:rsidRPr="00366AF5">
        <w:rPr>
          <w:sz w:val="24"/>
          <w:szCs w:val="24"/>
        </w:rPr>
        <w:t xml:space="preserve"> at </w:t>
      </w:r>
      <w:r w:rsidR="00D65FE1">
        <w:rPr>
          <w:sz w:val="24"/>
          <w:szCs w:val="24"/>
        </w:rPr>
        <w:t xml:space="preserve">foreldre </w:t>
      </w:r>
      <w:r w:rsidRPr="00366AF5">
        <w:rPr>
          <w:sz w:val="24"/>
          <w:szCs w:val="24"/>
        </w:rPr>
        <w:t xml:space="preserve">vil samarbeide </w:t>
      </w:r>
      <w:r w:rsidR="0034125B" w:rsidRPr="00366AF5">
        <w:rPr>
          <w:sz w:val="24"/>
          <w:szCs w:val="24"/>
        </w:rPr>
        <w:t xml:space="preserve">med barnehagen </w:t>
      </w:r>
      <w:r w:rsidRPr="00366AF5">
        <w:rPr>
          <w:sz w:val="24"/>
          <w:szCs w:val="24"/>
        </w:rPr>
        <w:t xml:space="preserve">om </w:t>
      </w:r>
      <w:r w:rsidR="0034125B" w:rsidRPr="00366AF5">
        <w:rPr>
          <w:sz w:val="24"/>
          <w:szCs w:val="24"/>
        </w:rPr>
        <w:t xml:space="preserve">forebygging </w:t>
      </w:r>
      <w:r w:rsidR="009A10DE" w:rsidRPr="00366AF5">
        <w:rPr>
          <w:sz w:val="24"/>
          <w:szCs w:val="24"/>
        </w:rPr>
        <w:t xml:space="preserve">av </w:t>
      </w:r>
      <w:r w:rsidRPr="00366AF5">
        <w:rPr>
          <w:sz w:val="24"/>
          <w:szCs w:val="24"/>
        </w:rPr>
        <w:t>mobb</w:t>
      </w:r>
      <w:r w:rsidR="008032BE" w:rsidRPr="00366AF5">
        <w:rPr>
          <w:sz w:val="24"/>
          <w:szCs w:val="24"/>
        </w:rPr>
        <w:t>ing og krenkende at</w:t>
      </w:r>
      <w:r w:rsidR="009A10DE" w:rsidRPr="00366AF5">
        <w:rPr>
          <w:sz w:val="24"/>
          <w:szCs w:val="24"/>
        </w:rPr>
        <w:t xml:space="preserve">ferd. </w:t>
      </w:r>
      <w:r w:rsidR="00D65FE1">
        <w:rPr>
          <w:sz w:val="24"/>
          <w:szCs w:val="24"/>
        </w:rPr>
        <w:t>Foreldre</w:t>
      </w:r>
      <w:r w:rsidRPr="00366AF5">
        <w:rPr>
          <w:sz w:val="24"/>
          <w:szCs w:val="24"/>
        </w:rPr>
        <w:t xml:space="preserve"> må derfor involveres i hvordan barnehagen jobber med barn og relasjoner og snak</w:t>
      </w:r>
      <w:r w:rsidR="008032BE" w:rsidRPr="00366AF5">
        <w:rPr>
          <w:sz w:val="24"/>
          <w:szCs w:val="24"/>
        </w:rPr>
        <w:t>ke om tema mobbing, krenkende at</w:t>
      </w:r>
      <w:r w:rsidRPr="00366AF5">
        <w:rPr>
          <w:sz w:val="24"/>
          <w:szCs w:val="24"/>
        </w:rPr>
        <w:t>ferd og forebygging av dette i foreldresamtaler og foreldremøter. Dette innebærer også at</w:t>
      </w:r>
      <w:r w:rsidR="0034125B" w:rsidRPr="00366AF5">
        <w:rPr>
          <w:sz w:val="24"/>
          <w:szCs w:val="24"/>
        </w:rPr>
        <w:t xml:space="preserve"> </w:t>
      </w:r>
      <w:r w:rsidR="00D65FE1">
        <w:rPr>
          <w:sz w:val="24"/>
          <w:szCs w:val="24"/>
        </w:rPr>
        <w:t>foreldre</w:t>
      </w:r>
      <w:r w:rsidR="003C6F10">
        <w:rPr>
          <w:sz w:val="24"/>
          <w:szCs w:val="24"/>
        </w:rPr>
        <w:t xml:space="preserve"> blir informert om</w:t>
      </w:r>
      <w:r w:rsidR="0034125B" w:rsidRPr="00366AF5">
        <w:rPr>
          <w:sz w:val="24"/>
          <w:szCs w:val="24"/>
        </w:rPr>
        <w:t xml:space="preserve"> </w:t>
      </w:r>
      <w:r w:rsidR="00515DE1">
        <w:rPr>
          <w:sz w:val="24"/>
          <w:szCs w:val="24"/>
        </w:rPr>
        <w:t xml:space="preserve">barnehagens </w:t>
      </w:r>
      <w:r w:rsidRPr="00366AF5">
        <w:rPr>
          <w:sz w:val="24"/>
          <w:szCs w:val="24"/>
        </w:rPr>
        <w:t xml:space="preserve">handlingsplan mot mobbing. </w:t>
      </w:r>
    </w:p>
    <w:p w:rsidR="00BF642F" w:rsidRDefault="00FD1A6E" w:rsidP="00147B50">
      <w:pPr>
        <w:rPr>
          <w:sz w:val="24"/>
          <w:szCs w:val="24"/>
        </w:rPr>
      </w:pPr>
      <w:r w:rsidRPr="00D85503">
        <w:rPr>
          <w:sz w:val="24"/>
          <w:szCs w:val="24"/>
        </w:rPr>
        <w:t>Det</w:t>
      </w:r>
      <w:r w:rsidR="00A61692">
        <w:rPr>
          <w:sz w:val="24"/>
          <w:szCs w:val="24"/>
        </w:rPr>
        <w:t xml:space="preserve"> å bli </w:t>
      </w:r>
      <w:r w:rsidR="006E575F">
        <w:rPr>
          <w:sz w:val="24"/>
          <w:szCs w:val="24"/>
        </w:rPr>
        <w:t>sett, møtt,</w:t>
      </w:r>
      <w:r w:rsidR="0034125B" w:rsidRPr="00D85503">
        <w:rPr>
          <w:sz w:val="24"/>
          <w:szCs w:val="24"/>
        </w:rPr>
        <w:t xml:space="preserve"> anerkjent </w:t>
      </w:r>
      <w:r w:rsidRPr="00D85503">
        <w:rPr>
          <w:sz w:val="24"/>
          <w:szCs w:val="24"/>
        </w:rPr>
        <w:t xml:space="preserve">og respektert, innebærer gjensidig forpliktelse mellom barnehage </w:t>
      </w:r>
      <w:r w:rsidR="006E575F">
        <w:rPr>
          <w:sz w:val="24"/>
          <w:szCs w:val="24"/>
        </w:rPr>
        <w:t>og hjem</w:t>
      </w:r>
      <w:r w:rsidR="0034125B" w:rsidRPr="00D85503">
        <w:rPr>
          <w:sz w:val="24"/>
          <w:szCs w:val="24"/>
        </w:rPr>
        <w:t xml:space="preserve">. </w:t>
      </w:r>
      <w:r w:rsidRPr="00D85503">
        <w:rPr>
          <w:sz w:val="24"/>
          <w:szCs w:val="24"/>
        </w:rPr>
        <w:t xml:space="preserve"> Alle barn og </w:t>
      </w:r>
      <w:r w:rsidR="00D65FE1">
        <w:rPr>
          <w:sz w:val="24"/>
          <w:szCs w:val="24"/>
        </w:rPr>
        <w:t>foreldre</w:t>
      </w:r>
      <w:r w:rsidRPr="00D85503">
        <w:rPr>
          <w:sz w:val="24"/>
          <w:szCs w:val="24"/>
        </w:rPr>
        <w:t xml:space="preserve"> skal oppleve å </w:t>
      </w:r>
      <w:r w:rsidR="003C6F10">
        <w:rPr>
          <w:sz w:val="24"/>
          <w:szCs w:val="24"/>
        </w:rPr>
        <w:t>bli tatt på alvor av personalet. H</w:t>
      </w:r>
      <w:r w:rsidRPr="00D85503">
        <w:rPr>
          <w:sz w:val="24"/>
          <w:szCs w:val="24"/>
        </w:rPr>
        <w:t xml:space="preserve">vis de kommer med en bekymring om at et barn blir utsatt for </w:t>
      </w:r>
      <w:r w:rsidR="003C6F10">
        <w:rPr>
          <w:sz w:val="24"/>
          <w:szCs w:val="24"/>
        </w:rPr>
        <w:t>krenkende ord eller handlinger</w:t>
      </w:r>
      <w:r w:rsidR="00515DE1">
        <w:rPr>
          <w:sz w:val="24"/>
          <w:szCs w:val="24"/>
        </w:rPr>
        <w:t>,</w:t>
      </w:r>
      <w:r w:rsidR="003C6F10">
        <w:rPr>
          <w:sz w:val="24"/>
          <w:szCs w:val="24"/>
        </w:rPr>
        <w:t xml:space="preserve"> skal de bli tatt på alvor.</w:t>
      </w:r>
    </w:p>
    <w:p w:rsidR="001B5077" w:rsidRDefault="00515DE1" w:rsidP="001B5077">
      <w:pPr>
        <w:pStyle w:val="default0"/>
        <w:spacing w:line="240" w:lineRule="auto"/>
        <w:rPr>
          <w:color w:val="auto"/>
          <w:sz w:val="24"/>
          <w:szCs w:val="24"/>
        </w:rPr>
      </w:pPr>
      <w:r>
        <w:rPr>
          <w:color w:val="auto"/>
          <w:sz w:val="24"/>
          <w:szCs w:val="24"/>
        </w:rPr>
        <w:t xml:space="preserve">Foreldre </w:t>
      </w:r>
      <w:r w:rsidR="00366AF5" w:rsidRPr="00D85503">
        <w:rPr>
          <w:color w:val="auto"/>
          <w:sz w:val="24"/>
          <w:szCs w:val="24"/>
        </w:rPr>
        <w:t>er barnas viktigste rollemodeller</w:t>
      </w:r>
      <w:r>
        <w:rPr>
          <w:color w:val="auto"/>
          <w:sz w:val="24"/>
          <w:szCs w:val="24"/>
        </w:rPr>
        <w:t xml:space="preserve"> </w:t>
      </w:r>
      <w:r w:rsidR="00366AF5" w:rsidRPr="00D85503">
        <w:rPr>
          <w:color w:val="auto"/>
          <w:sz w:val="24"/>
          <w:szCs w:val="24"/>
        </w:rPr>
        <w:t xml:space="preserve">og må være </w:t>
      </w:r>
      <w:r w:rsidR="003C6F10">
        <w:rPr>
          <w:color w:val="auto"/>
          <w:sz w:val="24"/>
          <w:szCs w:val="24"/>
        </w:rPr>
        <w:t xml:space="preserve">gjennomtenkte </w:t>
      </w:r>
      <w:r w:rsidR="00366AF5" w:rsidRPr="00D85503">
        <w:rPr>
          <w:color w:val="auto"/>
          <w:sz w:val="24"/>
          <w:szCs w:val="24"/>
        </w:rPr>
        <w:t>med hva de sier og uttrykker, når barn er til stede</w:t>
      </w:r>
      <w:r w:rsidR="00366AF5">
        <w:rPr>
          <w:color w:val="auto"/>
          <w:sz w:val="24"/>
          <w:szCs w:val="24"/>
        </w:rPr>
        <w:t>.</w:t>
      </w:r>
    </w:p>
    <w:p w:rsidR="00313B79" w:rsidRDefault="002229AC" w:rsidP="00BF642F">
      <w:pPr>
        <w:pStyle w:val="default0"/>
        <w:spacing w:line="240" w:lineRule="auto"/>
        <w:contextualSpacing/>
        <w:rPr>
          <w:color w:val="auto"/>
          <w:sz w:val="24"/>
          <w:szCs w:val="24"/>
        </w:rPr>
      </w:pPr>
      <w:r>
        <w:rPr>
          <w:color w:val="auto"/>
          <w:sz w:val="24"/>
          <w:szCs w:val="24"/>
        </w:rPr>
        <w:t>Foreldre</w:t>
      </w:r>
      <w:r w:rsidR="00313B79">
        <w:rPr>
          <w:color w:val="auto"/>
          <w:sz w:val="24"/>
          <w:szCs w:val="24"/>
        </w:rPr>
        <w:t xml:space="preserve"> </w:t>
      </w:r>
      <w:r w:rsidR="00313B79" w:rsidRPr="00D85503">
        <w:rPr>
          <w:color w:val="auto"/>
          <w:sz w:val="24"/>
          <w:szCs w:val="24"/>
        </w:rPr>
        <w:t xml:space="preserve">bidrar til </w:t>
      </w:r>
      <w:r w:rsidR="00BF642F">
        <w:rPr>
          <w:color w:val="auto"/>
          <w:sz w:val="24"/>
          <w:szCs w:val="24"/>
        </w:rPr>
        <w:t xml:space="preserve">forebyggende arbeid ved </w:t>
      </w:r>
      <w:proofErr w:type="gramStart"/>
      <w:r w:rsidR="00BF642F">
        <w:rPr>
          <w:color w:val="auto"/>
          <w:sz w:val="24"/>
          <w:szCs w:val="24"/>
        </w:rPr>
        <w:t>å</w:t>
      </w:r>
      <w:proofErr w:type="gramEnd"/>
    </w:p>
    <w:p w:rsidR="00124044" w:rsidRDefault="00366AF5" w:rsidP="009A7F84">
      <w:pPr>
        <w:pStyle w:val="default0"/>
        <w:numPr>
          <w:ilvl w:val="0"/>
          <w:numId w:val="43"/>
        </w:numPr>
        <w:spacing w:line="240" w:lineRule="auto"/>
        <w:rPr>
          <w:color w:val="auto"/>
          <w:sz w:val="24"/>
          <w:szCs w:val="24"/>
        </w:rPr>
      </w:pPr>
      <w:r>
        <w:rPr>
          <w:rFonts w:eastAsia="Symbol"/>
          <w:color w:val="auto"/>
          <w:sz w:val="24"/>
          <w:szCs w:val="24"/>
        </w:rPr>
        <w:t>h</w:t>
      </w:r>
      <w:r w:rsidR="00705366" w:rsidRPr="00D85503">
        <w:rPr>
          <w:rFonts w:eastAsia="Symbol"/>
          <w:color w:val="auto"/>
          <w:sz w:val="24"/>
          <w:szCs w:val="24"/>
        </w:rPr>
        <w:t>ilse på, snakke med alle barn</w:t>
      </w:r>
      <w:r w:rsidR="0034125B" w:rsidRPr="00D85503">
        <w:rPr>
          <w:rFonts w:eastAsia="Symbol"/>
          <w:color w:val="auto"/>
          <w:sz w:val="24"/>
          <w:szCs w:val="24"/>
        </w:rPr>
        <w:t>, i</w:t>
      </w:r>
      <w:r w:rsidR="006E575F">
        <w:rPr>
          <w:color w:val="auto"/>
          <w:sz w:val="24"/>
          <w:szCs w:val="24"/>
        </w:rPr>
        <w:t xml:space="preserve">nvitere </w:t>
      </w:r>
      <w:r w:rsidR="00705366" w:rsidRPr="00D85503">
        <w:rPr>
          <w:color w:val="auto"/>
          <w:sz w:val="24"/>
          <w:szCs w:val="24"/>
        </w:rPr>
        <w:t>barn med hjem</w:t>
      </w:r>
      <w:r w:rsidR="006E575F">
        <w:rPr>
          <w:color w:val="auto"/>
          <w:sz w:val="24"/>
          <w:szCs w:val="24"/>
        </w:rPr>
        <w:t>,</w:t>
      </w:r>
      <w:r w:rsidR="00415153" w:rsidRPr="00D85503">
        <w:rPr>
          <w:color w:val="auto"/>
          <w:sz w:val="24"/>
          <w:szCs w:val="24"/>
        </w:rPr>
        <w:t xml:space="preserve"> og</w:t>
      </w:r>
      <w:r w:rsidR="00705366" w:rsidRPr="00D85503">
        <w:rPr>
          <w:color w:val="auto"/>
          <w:sz w:val="24"/>
          <w:szCs w:val="24"/>
        </w:rPr>
        <w:t xml:space="preserve"> legge til rette for nye vennskap</w:t>
      </w:r>
    </w:p>
    <w:p w:rsidR="003C6F10" w:rsidRDefault="00366AF5" w:rsidP="009A7F84">
      <w:pPr>
        <w:pStyle w:val="default0"/>
        <w:numPr>
          <w:ilvl w:val="0"/>
          <w:numId w:val="43"/>
        </w:numPr>
        <w:spacing w:line="240" w:lineRule="auto"/>
        <w:rPr>
          <w:color w:val="auto"/>
          <w:sz w:val="24"/>
          <w:szCs w:val="24"/>
        </w:rPr>
      </w:pPr>
      <w:r w:rsidRPr="00366AF5">
        <w:rPr>
          <w:color w:val="auto"/>
          <w:sz w:val="24"/>
          <w:szCs w:val="24"/>
        </w:rPr>
        <w:t>s</w:t>
      </w:r>
      <w:r w:rsidR="00FD1A6E" w:rsidRPr="00366AF5">
        <w:rPr>
          <w:color w:val="auto"/>
          <w:sz w:val="24"/>
          <w:szCs w:val="24"/>
        </w:rPr>
        <w:t xml:space="preserve">nakke </w:t>
      </w:r>
      <w:r w:rsidR="0034125B" w:rsidRPr="00366AF5">
        <w:rPr>
          <w:color w:val="auto"/>
          <w:sz w:val="24"/>
          <w:szCs w:val="24"/>
        </w:rPr>
        <w:t xml:space="preserve">positivt om andre barn, </w:t>
      </w:r>
      <w:r w:rsidR="00D65FE1">
        <w:rPr>
          <w:color w:val="auto"/>
          <w:sz w:val="24"/>
          <w:szCs w:val="24"/>
        </w:rPr>
        <w:t>foreldre</w:t>
      </w:r>
      <w:r w:rsidR="003C6F10">
        <w:rPr>
          <w:color w:val="auto"/>
          <w:sz w:val="24"/>
          <w:szCs w:val="24"/>
        </w:rPr>
        <w:t>, personalet og barnehagen</w:t>
      </w:r>
      <w:r w:rsidR="00FD1A6E" w:rsidRPr="00366AF5">
        <w:rPr>
          <w:color w:val="auto"/>
          <w:sz w:val="24"/>
          <w:szCs w:val="24"/>
        </w:rPr>
        <w:t xml:space="preserve"> </w:t>
      </w:r>
    </w:p>
    <w:p w:rsidR="00CE0312" w:rsidRPr="00366AF5" w:rsidRDefault="003C6F10" w:rsidP="009A7F84">
      <w:pPr>
        <w:pStyle w:val="default0"/>
        <w:numPr>
          <w:ilvl w:val="0"/>
          <w:numId w:val="43"/>
        </w:numPr>
        <w:spacing w:line="240" w:lineRule="auto"/>
        <w:rPr>
          <w:color w:val="auto"/>
          <w:sz w:val="24"/>
          <w:szCs w:val="24"/>
        </w:rPr>
      </w:pPr>
      <w:r>
        <w:rPr>
          <w:color w:val="auto"/>
          <w:sz w:val="24"/>
          <w:szCs w:val="24"/>
        </w:rPr>
        <w:t>m</w:t>
      </w:r>
      <w:r w:rsidR="00CE0312" w:rsidRPr="00366AF5">
        <w:rPr>
          <w:color w:val="auto"/>
          <w:sz w:val="24"/>
          <w:szCs w:val="24"/>
        </w:rPr>
        <w:t>elde fra til barnehagen, dersom det oppdages erting/mobbing blant barna</w:t>
      </w:r>
    </w:p>
    <w:p w:rsidR="00FD1A6E" w:rsidRPr="00D85503" w:rsidRDefault="00366AF5" w:rsidP="009A7F84">
      <w:pPr>
        <w:pStyle w:val="default0"/>
        <w:numPr>
          <w:ilvl w:val="0"/>
          <w:numId w:val="43"/>
        </w:numPr>
        <w:spacing w:line="240" w:lineRule="auto"/>
        <w:rPr>
          <w:color w:val="auto"/>
          <w:sz w:val="24"/>
          <w:szCs w:val="24"/>
        </w:rPr>
      </w:pPr>
      <w:r>
        <w:rPr>
          <w:color w:val="auto"/>
          <w:sz w:val="24"/>
          <w:szCs w:val="24"/>
        </w:rPr>
        <w:t>g</w:t>
      </w:r>
      <w:r w:rsidR="00FD1A6E" w:rsidRPr="00D85503">
        <w:rPr>
          <w:color w:val="auto"/>
          <w:sz w:val="24"/>
          <w:szCs w:val="24"/>
        </w:rPr>
        <w:t>i tilbakemeldinger på barnets trivsel og opplevelser</w:t>
      </w:r>
    </w:p>
    <w:p w:rsidR="00147B50" w:rsidRDefault="00366AF5" w:rsidP="009A7F84">
      <w:pPr>
        <w:pStyle w:val="default0"/>
        <w:numPr>
          <w:ilvl w:val="0"/>
          <w:numId w:val="43"/>
        </w:numPr>
        <w:spacing w:line="240" w:lineRule="auto"/>
        <w:rPr>
          <w:color w:val="auto"/>
          <w:sz w:val="24"/>
          <w:szCs w:val="24"/>
        </w:rPr>
      </w:pPr>
      <w:r>
        <w:rPr>
          <w:color w:val="auto"/>
          <w:sz w:val="24"/>
          <w:szCs w:val="24"/>
        </w:rPr>
        <w:t>f</w:t>
      </w:r>
      <w:r w:rsidR="00CE0312" w:rsidRPr="00D85503">
        <w:rPr>
          <w:color w:val="auto"/>
          <w:sz w:val="24"/>
          <w:szCs w:val="24"/>
        </w:rPr>
        <w:t xml:space="preserve">ølge opp informasjon </w:t>
      </w:r>
      <w:r w:rsidR="00F90813" w:rsidRPr="00D85503">
        <w:rPr>
          <w:color w:val="auto"/>
          <w:sz w:val="24"/>
          <w:szCs w:val="24"/>
        </w:rPr>
        <w:t xml:space="preserve">og ha et tett samarbeid med </w:t>
      </w:r>
      <w:r w:rsidR="00FD1A6E" w:rsidRPr="00D85503">
        <w:rPr>
          <w:color w:val="auto"/>
          <w:sz w:val="24"/>
          <w:szCs w:val="24"/>
        </w:rPr>
        <w:t>barnehagen</w:t>
      </w:r>
      <w:bookmarkStart w:id="9" w:name="_Toc440292972"/>
    </w:p>
    <w:p w:rsidR="00147B50" w:rsidRPr="00147B50" w:rsidRDefault="00147B50" w:rsidP="00147B50">
      <w:pPr>
        <w:rPr>
          <w:rStyle w:val="Sterk"/>
          <w:b w:val="0"/>
          <w:bCs w:val="0"/>
          <w:sz w:val="24"/>
          <w:szCs w:val="24"/>
        </w:rPr>
      </w:pPr>
    </w:p>
    <w:p w:rsidR="008D473A" w:rsidRPr="00BD2993" w:rsidRDefault="00FD1A6E" w:rsidP="00BD2993">
      <w:pPr>
        <w:pStyle w:val="Overskrift1"/>
        <w:rPr>
          <w:lang w:val="nb-NO"/>
        </w:rPr>
      </w:pPr>
      <w:bookmarkStart w:id="10" w:name="_Toc442950931"/>
      <w:r w:rsidRPr="008258B2">
        <w:rPr>
          <w:rStyle w:val="Sterk"/>
          <w:b/>
          <w:bCs/>
        </w:rPr>
        <w:t>Avdekking</w:t>
      </w:r>
      <w:bookmarkEnd w:id="9"/>
      <w:bookmarkEnd w:id="10"/>
    </w:p>
    <w:p w:rsidR="00476988" w:rsidRPr="00D85503" w:rsidRDefault="008032BE" w:rsidP="00FD1A6E">
      <w:pPr>
        <w:rPr>
          <w:sz w:val="24"/>
          <w:szCs w:val="24"/>
        </w:rPr>
      </w:pPr>
      <w:r w:rsidRPr="00D85503">
        <w:rPr>
          <w:sz w:val="24"/>
          <w:szCs w:val="24"/>
        </w:rPr>
        <w:t>Mobbing og begynnende mobbeat</w:t>
      </w:r>
      <w:r w:rsidR="00FD1A6E" w:rsidRPr="00D85503">
        <w:rPr>
          <w:sz w:val="24"/>
          <w:szCs w:val="24"/>
        </w:rPr>
        <w:t xml:space="preserve">ferd kan være vanskelig å oppdage. </w:t>
      </w:r>
      <w:r w:rsidR="00B622E9" w:rsidRPr="00D85503">
        <w:rPr>
          <w:sz w:val="24"/>
          <w:szCs w:val="24"/>
        </w:rPr>
        <w:t xml:space="preserve">Personalet må ha felles forståelse for hva </w:t>
      </w:r>
      <w:r w:rsidRPr="00D85503">
        <w:rPr>
          <w:sz w:val="24"/>
          <w:szCs w:val="24"/>
        </w:rPr>
        <w:t>mobbing og krenkende at</w:t>
      </w:r>
      <w:r w:rsidR="00476988" w:rsidRPr="00D85503">
        <w:rPr>
          <w:sz w:val="24"/>
          <w:szCs w:val="24"/>
        </w:rPr>
        <w:t xml:space="preserve">ferd innebærer. </w:t>
      </w:r>
    </w:p>
    <w:p w:rsidR="00476988" w:rsidRDefault="00FD1A6E" w:rsidP="00FD1A6E">
      <w:pPr>
        <w:rPr>
          <w:sz w:val="24"/>
          <w:szCs w:val="24"/>
        </w:rPr>
      </w:pPr>
      <w:r w:rsidRPr="00D85503">
        <w:rPr>
          <w:sz w:val="24"/>
          <w:szCs w:val="24"/>
        </w:rPr>
        <w:t>Det er viktig å være ob</w:t>
      </w:r>
      <w:r w:rsidR="008032BE" w:rsidRPr="00D85503">
        <w:rPr>
          <w:sz w:val="24"/>
          <w:szCs w:val="24"/>
        </w:rPr>
        <w:t>servant på endringer av barns at</w:t>
      </w:r>
      <w:r w:rsidRPr="00D85503">
        <w:rPr>
          <w:sz w:val="24"/>
          <w:szCs w:val="24"/>
        </w:rPr>
        <w:t xml:space="preserve">ferd. Det kan være tegn på at noe er galt. Et tett samarbeid mellom barnehage og hjem gjør det lettere </w:t>
      </w:r>
      <w:r w:rsidR="001122EE" w:rsidRPr="00D85503">
        <w:rPr>
          <w:sz w:val="24"/>
          <w:szCs w:val="24"/>
        </w:rPr>
        <w:t>å fange opp endringer i barns at</w:t>
      </w:r>
      <w:r w:rsidRPr="00D85503">
        <w:rPr>
          <w:sz w:val="24"/>
          <w:szCs w:val="24"/>
        </w:rPr>
        <w:t xml:space="preserve">ferd.  </w:t>
      </w:r>
    </w:p>
    <w:p w:rsidR="00AE18F1" w:rsidRDefault="00AE18F1" w:rsidP="00AE18F1">
      <w:pPr>
        <w:spacing w:after="0"/>
        <w:rPr>
          <w:sz w:val="28"/>
          <w:szCs w:val="28"/>
        </w:rPr>
      </w:pPr>
      <w:r w:rsidRPr="00AE18F1">
        <w:rPr>
          <w:sz w:val="28"/>
          <w:szCs w:val="28"/>
        </w:rPr>
        <w:t xml:space="preserve">Handlingsplikt </w:t>
      </w:r>
    </w:p>
    <w:p w:rsidR="00F77AC0" w:rsidRPr="00AE18F1" w:rsidRDefault="001122EE" w:rsidP="00AE18F1">
      <w:pPr>
        <w:spacing w:after="0"/>
        <w:rPr>
          <w:sz w:val="28"/>
          <w:szCs w:val="28"/>
        </w:rPr>
      </w:pPr>
      <w:r w:rsidRPr="00D85503">
        <w:rPr>
          <w:rFonts w:cs="Times New Roman"/>
          <w:color w:val="000000"/>
          <w:sz w:val="24"/>
          <w:szCs w:val="24"/>
        </w:rPr>
        <w:t>Alle ansatte</w:t>
      </w:r>
      <w:r w:rsidR="00F77AC0" w:rsidRPr="00D85503">
        <w:rPr>
          <w:rFonts w:cs="Times New Roman"/>
          <w:color w:val="000000"/>
          <w:sz w:val="24"/>
          <w:szCs w:val="24"/>
        </w:rPr>
        <w:t xml:space="preserve"> </w:t>
      </w:r>
      <w:r w:rsidRPr="00D85503">
        <w:rPr>
          <w:rFonts w:cs="Times New Roman"/>
          <w:color w:val="000000"/>
          <w:sz w:val="24"/>
          <w:szCs w:val="24"/>
        </w:rPr>
        <w:t>i barnehagen</w:t>
      </w:r>
      <w:r w:rsidR="00F77AC0" w:rsidRPr="00D85503">
        <w:rPr>
          <w:rFonts w:cs="Times New Roman"/>
          <w:color w:val="000000"/>
          <w:sz w:val="24"/>
          <w:szCs w:val="24"/>
        </w:rPr>
        <w:t xml:space="preserve"> har en </w:t>
      </w:r>
      <w:r w:rsidR="00F77AC0" w:rsidRPr="00D85503">
        <w:rPr>
          <w:rFonts w:cs="Times New Roman"/>
          <w:b/>
          <w:bCs/>
          <w:color w:val="000000"/>
          <w:sz w:val="24"/>
          <w:szCs w:val="24"/>
        </w:rPr>
        <w:t xml:space="preserve">handlingsplikt </w:t>
      </w:r>
      <w:r w:rsidR="00F77AC0" w:rsidRPr="00D85503">
        <w:rPr>
          <w:rFonts w:cs="Times New Roman"/>
          <w:color w:val="000000"/>
          <w:sz w:val="24"/>
          <w:szCs w:val="24"/>
        </w:rPr>
        <w:t xml:space="preserve">som består av: </w:t>
      </w:r>
    </w:p>
    <w:p w:rsidR="001B5077" w:rsidRPr="001B5077" w:rsidRDefault="00366AF5" w:rsidP="00405791">
      <w:pPr>
        <w:pStyle w:val="Listeavsnitt"/>
        <w:numPr>
          <w:ilvl w:val="0"/>
          <w:numId w:val="46"/>
        </w:numPr>
        <w:autoSpaceDE w:val="0"/>
        <w:autoSpaceDN w:val="0"/>
        <w:adjustRightInd w:val="0"/>
        <w:spacing w:after="0"/>
        <w:rPr>
          <w:rFonts w:cs="Times New Roman"/>
          <w:color w:val="000000"/>
          <w:sz w:val="24"/>
          <w:szCs w:val="24"/>
        </w:rPr>
      </w:pPr>
      <w:r>
        <w:rPr>
          <w:rFonts w:cs="Times New Roman"/>
          <w:color w:val="000000"/>
          <w:sz w:val="24"/>
          <w:szCs w:val="24"/>
        </w:rPr>
        <w:t>p</w:t>
      </w:r>
      <w:r w:rsidR="00F77AC0" w:rsidRPr="001B5077">
        <w:rPr>
          <w:rFonts w:cs="Times New Roman"/>
          <w:color w:val="000000"/>
          <w:sz w:val="24"/>
          <w:szCs w:val="24"/>
        </w:rPr>
        <w:t xml:space="preserve">likt til å gjøre </w:t>
      </w:r>
      <w:r w:rsidR="00F77AC0" w:rsidRPr="001B5077">
        <w:rPr>
          <w:rFonts w:cs="Times New Roman"/>
          <w:b/>
          <w:bCs/>
          <w:color w:val="000000"/>
          <w:sz w:val="24"/>
          <w:szCs w:val="24"/>
        </w:rPr>
        <w:t xml:space="preserve">undersøkelser </w:t>
      </w:r>
      <w:r w:rsidR="00F77AC0" w:rsidRPr="001B5077">
        <w:rPr>
          <w:rFonts w:cs="Times New Roman"/>
          <w:color w:val="000000"/>
          <w:sz w:val="24"/>
          <w:szCs w:val="24"/>
        </w:rPr>
        <w:t xml:space="preserve">raskt </w:t>
      </w:r>
    </w:p>
    <w:p w:rsidR="00F77AC0" w:rsidRPr="001B5077" w:rsidRDefault="00366AF5" w:rsidP="00405791">
      <w:pPr>
        <w:pStyle w:val="Listeavsnitt"/>
        <w:numPr>
          <w:ilvl w:val="0"/>
          <w:numId w:val="46"/>
        </w:numPr>
        <w:autoSpaceDE w:val="0"/>
        <w:autoSpaceDN w:val="0"/>
        <w:adjustRightInd w:val="0"/>
        <w:spacing w:after="0"/>
        <w:rPr>
          <w:rFonts w:cs="Times New Roman"/>
          <w:color w:val="000000"/>
          <w:sz w:val="24"/>
          <w:szCs w:val="24"/>
        </w:rPr>
      </w:pPr>
      <w:r>
        <w:rPr>
          <w:rFonts w:cs="Times New Roman"/>
          <w:color w:val="000000"/>
          <w:sz w:val="24"/>
          <w:szCs w:val="24"/>
        </w:rPr>
        <w:lastRenderedPageBreak/>
        <w:t>p</w:t>
      </w:r>
      <w:r w:rsidR="00F77AC0" w:rsidRPr="001B5077">
        <w:rPr>
          <w:rFonts w:cs="Times New Roman"/>
          <w:color w:val="000000"/>
          <w:sz w:val="24"/>
          <w:szCs w:val="24"/>
        </w:rPr>
        <w:t xml:space="preserve">likt til å </w:t>
      </w:r>
      <w:r w:rsidR="00F77AC0" w:rsidRPr="001B5077">
        <w:rPr>
          <w:rFonts w:cs="Times New Roman"/>
          <w:b/>
          <w:bCs/>
          <w:color w:val="000000"/>
          <w:sz w:val="24"/>
          <w:szCs w:val="24"/>
        </w:rPr>
        <w:t xml:space="preserve">varsle </w:t>
      </w:r>
      <w:r>
        <w:rPr>
          <w:rFonts w:cs="Times New Roman"/>
          <w:color w:val="000000"/>
          <w:sz w:val="24"/>
          <w:szCs w:val="24"/>
        </w:rPr>
        <w:t>pedagogisk leder/styrer raskt</w:t>
      </w:r>
      <w:r w:rsidR="002229AC">
        <w:rPr>
          <w:rFonts w:cs="Times New Roman"/>
          <w:color w:val="000000"/>
          <w:sz w:val="24"/>
          <w:szCs w:val="24"/>
        </w:rPr>
        <w:t xml:space="preserve"> </w:t>
      </w:r>
      <w:r w:rsidR="006E575F" w:rsidRPr="001B5077">
        <w:rPr>
          <w:rFonts w:cs="Times New Roman"/>
          <w:color w:val="000000"/>
          <w:sz w:val="24"/>
          <w:szCs w:val="24"/>
        </w:rPr>
        <w:t>(</w:t>
      </w:r>
      <w:r w:rsidR="00196E34">
        <w:rPr>
          <w:rFonts w:cs="Times New Roman"/>
          <w:color w:val="000000"/>
          <w:sz w:val="24"/>
          <w:szCs w:val="24"/>
        </w:rPr>
        <w:t xml:space="preserve">f.eks. </w:t>
      </w:r>
      <w:r w:rsidR="00F77AC0" w:rsidRPr="001B5077">
        <w:rPr>
          <w:rFonts w:cs="Times New Roman"/>
          <w:color w:val="000000"/>
          <w:sz w:val="24"/>
          <w:szCs w:val="24"/>
        </w:rPr>
        <w:t xml:space="preserve">ved bruk av </w:t>
      </w:r>
      <w:r w:rsidR="001122EE" w:rsidRPr="001B5077">
        <w:rPr>
          <w:rFonts w:cs="Times New Roman"/>
          <w:color w:val="000000"/>
          <w:sz w:val="24"/>
          <w:szCs w:val="24"/>
        </w:rPr>
        <w:t>notat an</w:t>
      </w:r>
      <w:r w:rsidR="002229AC">
        <w:rPr>
          <w:rFonts w:cs="Times New Roman"/>
          <w:color w:val="000000"/>
          <w:sz w:val="24"/>
          <w:szCs w:val="24"/>
        </w:rPr>
        <w:t>gående</w:t>
      </w:r>
      <w:r w:rsidR="006E575F" w:rsidRPr="001B5077">
        <w:rPr>
          <w:rFonts w:cs="Times New Roman"/>
          <w:color w:val="000000"/>
          <w:sz w:val="24"/>
          <w:szCs w:val="24"/>
        </w:rPr>
        <w:t xml:space="preserve"> bekymring)</w:t>
      </w:r>
      <w:r w:rsidR="00F77AC0" w:rsidRPr="001B5077">
        <w:rPr>
          <w:rFonts w:cs="Times New Roman"/>
          <w:color w:val="000000"/>
          <w:sz w:val="24"/>
          <w:szCs w:val="24"/>
        </w:rPr>
        <w:t xml:space="preserve"> </w:t>
      </w:r>
    </w:p>
    <w:p w:rsidR="0008083C" w:rsidRDefault="00366AF5" w:rsidP="00405791">
      <w:pPr>
        <w:pStyle w:val="Listeavsnitt"/>
        <w:numPr>
          <w:ilvl w:val="0"/>
          <w:numId w:val="46"/>
        </w:numPr>
        <w:spacing w:after="0"/>
        <w:rPr>
          <w:rFonts w:cs="Times New Roman"/>
          <w:b/>
          <w:bCs/>
          <w:color w:val="000000"/>
          <w:sz w:val="24"/>
          <w:szCs w:val="24"/>
        </w:rPr>
      </w:pPr>
      <w:r>
        <w:rPr>
          <w:rFonts w:cs="Times New Roman"/>
          <w:color w:val="000000"/>
          <w:sz w:val="24"/>
          <w:szCs w:val="24"/>
        </w:rPr>
        <w:t>p</w:t>
      </w:r>
      <w:r w:rsidR="00F77AC0" w:rsidRPr="001B5077">
        <w:rPr>
          <w:rFonts w:cs="Times New Roman"/>
          <w:color w:val="000000"/>
          <w:sz w:val="24"/>
          <w:szCs w:val="24"/>
        </w:rPr>
        <w:t xml:space="preserve">likt til å </w:t>
      </w:r>
      <w:r w:rsidR="00700C49" w:rsidRPr="001B5077">
        <w:rPr>
          <w:rFonts w:cs="Times New Roman"/>
          <w:b/>
          <w:bCs/>
          <w:color w:val="000000"/>
          <w:sz w:val="24"/>
          <w:szCs w:val="24"/>
        </w:rPr>
        <w:t>gripe inn</w:t>
      </w:r>
    </w:p>
    <w:p w:rsidR="00AE18F1" w:rsidRPr="00AE18F1" w:rsidRDefault="00AE18F1" w:rsidP="00AE18F1">
      <w:pPr>
        <w:pStyle w:val="Listeavsnitt"/>
        <w:spacing w:after="0"/>
        <w:rPr>
          <w:rFonts w:cs="Times New Roman"/>
          <w:b/>
          <w:bCs/>
          <w:color w:val="000000"/>
          <w:sz w:val="24"/>
          <w:szCs w:val="24"/>
        </w:rPr>
      </w:pPr>
    </w:p>
    <w:p w:rsidR="0058529D" w:rsidRPr="00D85503" w:rsidRDefault="00FD1A6E" w:rsidP="00AE18F1">
      <w:pPr>
        <w:spacing w:after="0"/>
        <w:rPr>
          <w:sz w:val="24"/>
          <w:szCs w:val="24"/>
        </w:rPr>
      </w:pPr>
      <w:r w:rsidRPr="00AE18F1">
        <w:rPr>
          <w:sz w:val="28"/>
          <w:szCs w:val="28"/>
        </w:rPr>
        <w:t xml:space="preserve">Følgende punkt er viktig </w:t>
      </w:r>
      <w:r w:rsidR="00F77AC0" w:rsidRPr="00AE18F1">
        <w:rPr>
          <w:sz w:val="28"/>
          <w:szCs w:val="28"/>
        </w:rPr>
        <w:t>for å avdekke mobbing</w:t>
      </w:r>
      <w:r w:rsidRPr="00D85503">
        <w:rPr>
          <w:sz w:val="24"/>
          <w:szCs w:val="24"/>
        </w:rPr>
        <w:t>:</w:t>
      </w:r>
    </w:p>
    <w:p w:rsidR="00F77AC0" w:rsidRPr="001B5077" w:rsidRDefault="0058529D" w:rsidP="009A7F84">
      <w:pPr>
        <w:pStyle w:val="Listeavsnitt"/>
        <w:numPr>
          <w:ilvl w:val="0"/>
          <w:numId w:val="44"/>
        </w:numPr>
        <w:spacing w:after="0"/>
        <w:rPr>
          <w:rStyle w:val="Sterkutheving"/>
          <w:color w:val="auto"/>
          <w:sz w:val="24"/>
          <w:szCs w:val="24"/>
        </w:rPr>
      </w:pPr>
      <w:r w:rsidRPr="001B5077">
        <w:rPr>
          <w:rStyle w:val="Sterkutheving"/>
          <w:b w:val="0"/>
          <w:i w:val="0"/>
          <w:color w:val="auto"/>
          <w:sz w:val="24"/>
          <w:szCs w:val="24"/>
        </w:rPr>
        <w:t>Personalet må v</w:t>
      </w:r>
      <w:r w:rsidR="006E575F" w:rsidRPr="001B5077">
        <w:rPr>
          <w:rStyle w:val="Sterkutheving"/>
          <w:b w:val="0"/>
          <w:i w:val="0"/>
          <w:color w:val="auto"/>
          <w:sz w:val="24"/>
          <w:szCs w:val="24"/>
        </w:rPr>
        <w:t>ære «tett på»</w:t>
      </w:r>
      <w:r w:rsidR="00F77AC0" w:rsidRPr="001B5077">
        <w:rPr>
          <w:rStyle w:val="Sterkutheving"/>
          <w:b w:val="0"/>
          <w:i w:val="0"/>
          <w:color w:val="auto"/>
          <w:sz w:val="24"/>
          <w:szCs w:val="24"/>
        </w:rPr>
        <w:t xml:space="preserve"> barna i lek og aktiviteter for å kunne fange opp atferd </w:t>
      </w:r>
      <w:r w:rsidR="00D774F8">
        <w:rPr>
          <w:rStyle w:val="Sterkutheving"/>
          <w:b w:val="0"/>
          <w:i w:val="0"/>
          <w:color w:val="auto"/>
          <w:sz w:val="24"/>
          <w:szCs w:val="24"/>
        </w:rPr>
        <w:t>som kan utvikle seg til mobbing.</w:t>
      </w:r>
    </w:p>
    <w:p w:rsidR="00FD1A6E" w:rsidRPr="001B5077" w:rsidRDefault="0058529D" w:rsidP="009A7F84">
      <w:pPr>
        <w:pStyle w:val="Listeavsnitt"/>
        <w:numPr>
          <w:ilvl w:val="0"/>
          <w:numId w:val="44"/>
        </w:numPr>
        <w:spacing w:after="0"/>
        <w:rPr>
          <w:rStyle w:val="Sterkutheving"/>
          <w:color w:val="auto"/>
          <w:sz w:val="24"/>
          <w:szCs w:val="24"/>
        </w:rPr>
      </w:pPr>
      <w:r w:rsidRPr="001B5077">
        <w:rPr>
          <w:rStyle w:val="Sterkutheving"/>
          <w:b w:val="0"/>
          <w:i w:val="0"/>
          <w:color w:val="auto"/>
          <w:sz w:val="24"/>
          <w:szCs w:val="24"/>
        </w:rPr>
        <w:t>Personalet observerer</w:t>
      </w:r>
      <w:r w:rsidR="00FD1A6E" w:rsidRPr="001B5077">
        <w:rPr>
          <w:rStyle w:val="Sterkutheving"/>
          <w:b w:val="0"/>
          <w:i w:val="0"/>
          <w:color w:val="auto"/>
          <w:sz w:val="24"/>
          <w:szCs w:val="24"/>
        </w:rPr>
        <w:t xml:space="preserve"> og kartlegg</w:t>
      </w:r>
      <w:r w:rsidRPr="001B5077">
        <w:rPr>
          <w:rStyle w:val="Sterkutheving"/>
          <w:b w:val="0"/>
          <w:i w:val="0"/>
          <w:color w:val="auto"/>
          <w:sz w:val="24"/>
          <w:szCs w:val="24"/>
        </w:rPr>
        <w:t>er</w:t>
      </w:r>
      <w:r w:rsidR="00FD1A6E" w:rsidRPr="001B5077">
        <w:rPr>
          <w:rStyle w:val="Sterkutheving"/>
          <w:b w:val="0"/>
          <w:i w:val="0"/>
          <w:color w:val="auto"/>
          <w:sz w:val="24"/>
          <w:szCs w:val="24"/>
        </w:rPr>
        <w:t xml:space="preserve"> </w:t>
      </w:r>
      <w:r w:rsidR="00910110" w:rsidRPr="001B5077">
        <w:rPr>
          <w:rStyle w:val="Sterkutheving"/>
          <w:b w:val="0"/>
          <w:i w:val="0"/>
          <w:color w:val="auto"/>
          <w:sz w:val="24"/>
          <w:szCs w:val="24"/>
        </w:rPr>
        <w:t>samspill mellom</w:t>
      </w:r>
      <w:r w:rsidR="00D774F8">
        <w:rPr>
          <w:rStyle w:val="Sterkutheving"/>
          <w:b w:val="0"/>
          <w:i w:val="0"/>
          <w:color w:val="auto"/>
          <w:sz w:val="24"/>
          <w:szCs w:val="24"/>
        </w:rPr>
        <w:t xml:space="preserve"> barna og mellom voksne og barn.</w:t>
      </w:r>
    </w:p>
    <w:p w:rsidR="00FD1A6E" w:rsidRPr="001B5077" w:rsidRDefault="0058529D" w:rsidP="009A7F84">
      <w:pPr>
        <w:pStyle w:val="Listeavsnitt"/>
        <w:numPr>
          <w:ilvl w:val="0"/>
          <w:numId w:val="44"/>
        </w:numPr>
        <w:spacing w:after="0"/>
        <w:rPr>
          <w:rStyle w:val="Sterkutheving"/>
          <w:color w:val="auto"/>
          <w:sz w:val="24"/>
          <w:szCs w:val="24"/>
        </w:rPr>
      </w:pPr>
      <w:r w:rsidRPr="001B5077">
        <w:rPr>
          <w:rStyle w:val="Sterkutheving"/>
          <w:b w:val="0"/>
          <w:i w:val="0"/>
          <w:color w:val="auto"/>
          <w:sz w:val="24"/>
          <w:szCs w:val="24"/>
        </w:rPr>
        <w:t>Personal</w:t>
      </w:r>
      <w:r w:rsidR="00910110" w:rsidRPr="001B5077">
        <w:rPr>
          <w:rStyle w:val="Sterkutheving"/>
          <w:b w:val="0"/>
          <w:i w:val="0"/>
          <w:color w:val="auto"/>
          <w:sz w:val="24"/>
          <w:szCs w:val="24"/>
        </w:rPr>
        <w:t>et</w:t>
      </w:r>
      <w:r w:rsidRPr="001B5077">
        <w:rPr>
          <w:rStyle w:val="Sterkutheving"/>
          <w:b w:val="0"/>
          <w:i w:val="0"/>
          <w:color w:val="auto"/>
          <w:sz w:val="24"/>
          <w:szCs w:val="24"/>
        </w:rPr>
        <w:t xml:space="preserve"> </w:t>
      </w:r>
      <w:r w:rsidR="00F77AC0" w:rsidRPr="001B5077">
        <w:rPr>
          <w:rStyle w:val="Sterkutheving"/>
          <w:b w:val="0"/>
          <w:i w:val="0"/>
          <w:color w:val="auto"/>
          <w:sz w:val="24"/>
          <w:szCs w:val="24"/>
        </w:rPr>
        <w:t>er til sted</w:t>
      </w:r>
      <w:r w:rsidR="00117C1D" w:rsidRPr="001B5077">
        <w:rPr>
          <w:rStyle w:val="Sterkutheving"/>
          <w:b w:val="0"/>
          <w:i w:val="0"/>
          <w:color w:val="auto"/>
          <w:sz w:val="24"/>
          <w:szCs w:val="24"/>
        </w:rPr>
        <w:t>e</w:t>
      </w:r>
      <w:r w:rsidR="00FD1A6E" w:rsidRPr="001B5077">
        <w:rPr>
          <w:rStyle w:val="Sterkutheving"/>
          <w:b w:val="0"/>
          <w:i w:val="0"/>
          <w:color w:val="auto"/>
          <w:sz w:val="24"/>
          <w:szCs w:val="24"/>
        </w:rPr>
        <w:t xml:space="preserve">, leker og snakker med barna om hvordan de har det </w:t>
      </w:r>
      <w:r w:rsidR="00F77AC0" w:rsidRPr="001B5077">
        <w:rPr>
          <w:rStyle w:val="Sterkutheving"/>
          <w:b w:val="0"/>
          <w:i w:val="0"/>
          <w:color w:val="auto"/>
          <w:sz w:val="24"/>
          <w:szCs w:val="24"/>
        </w:rPr>
        <w:t xml:space="preserve">og </w:t>
      </w:r>
      <w:r w:rsidR="00910110" w:rsidRPr="001B5077">
        <w:rPr>
          <w:rStyle w:val="Sterkutheving"/>
          <w:b w:val="0"/>
          <w:i w:val="0"/>
          <w:color w:val="auto"/>
          <w:sz w:val="24"/>
          <w:szCs w:val="24"/>
        </w:rPr>
        <w:t>er oppmerksomme på</w:t>
      </w:r>
      <w:r w:rsidR="00F77AC0" w:rsidRPr="001B5077">
        <w:rPr>
          <w:rStyle w:val="Sterkutheving"/>
          <w:b w:val="0"/>
          <w:i w:val="0"/>
          <w:color w:val="auto"/>
          <w:sz w:val="24"/>
          <w:szCs w:val="24"/>
        </w:rPr>
        <w:t xml:space="preserve"> endringer i barns atferd.</w:t>
      </w:r>
    </w:p>
    <w:p w:rsidR="00FD1A6E" w:rsidRPr="001B5077" w:rsidRDefault="0058529D" w:rsidP="009A7F84">
      <w:pPr>
        <w:pStyle w:val="Listeavsnitt"/>
        <w:numPr>
          <w:ilvl w:val="0"/>
          <w:numId w:val="44"/>
        </w:numPr>
        <w:spacing w:after="0"/>
        <w:rPr>
          <w:rStyle w:val="Sterkutheving"/>
          <w:color w:val="auto"/>
          <w:sz w:val="24"/>
          <w:szCs w:val="24"/>
        </w:rPr>
      </w:pPr>
      <w:r w:rsidRPr="001B5077">
        <w:rPr>
          <w:rStyle w:val="Sterkutheving"/>
          <w:b w:val="0"/>
          <w:i w:val="0"/>
          <w:color w:val="auto"/>
          <w:sz w:val="24"/>
          <w:szCs w:val="24"/>
        </w:rPr>
        <w:t xml:space="preserve">Personalet </w:t>
      </w:r>
      <w:r w:rsidR="00910110" w:rsidRPr="001B5077">
        <w:rPr>
          <w:rStyle w:val="Sterkutheving"/>
          <w:b w:val="0"/>
          <w:i w:val="0"/>
          <w:color w:val="auto"/>
          <w:sz w:val="24"/>
          <w:szCs w:val="24"/>
        </w:rPr>
        <w:t>gjennomfører b</w:t>
      </w:r>
      <w:r w:rsidR="00FD1A6E" w:rsidRPr="001B5077">
        <w:rPr>
          <w:rStyle w:val="Sterkutheving"/>
          <w:b w:val="0"/>
          <w:i w:val="0"/>
          <w:color w:val="auto"/>
          <w:sz w:val="24"/>
          <w:szCs w:val="24"/>
        </w:rPr>
        <w:t xml:space="preserve">arnesamtaler </w:t>
      </w:r>
      <w:r w:rsidR="008819D0" w:rsidRPr="001B5077">
        <w:rPr>
          <w:rStyle w:val="Sterkutheving"/>
          <w:b w:val="0"/>
          <w:i w:val="0"/>
          <w:color w:val="auto"/>
          <w:sz w:val="24"/>
          <w:szCs w:val="24"/>
        </w:rPr>
        <w:t xml:space="preserve">med fokus på barnas trivsel </w:t>
      </w:r>
      <w:r w:rsidR="00D774F8">
        <w:rPr>
          <w:rStyle w:val="Sterkutheving"/>
          <w:b w:val="0"/>
          <w:i w:val="0"/>
          <w:color w:val="auto"/>
          <w:sz w:val="24"/>
          <w:szCs w:val="24"/>
        </w:rPr>
        <w:t>– en til en eller i gruppe.</w:t>
      </w:r>
    </w:p>
    <w:p w:rsidR="00147B50" w:rsidRPr="00147B50" w:rsidRDefault="0058529D" w:rsidP="009A7F84">
      <w:pPr>
        <w:pStyle w:val="Listeavsnitt"/>
        <w:numPr>
          <w:ilvl w:val="0"/>
          <w:numId w:val="44"/>
        </w:numPr>
        <w:spacing w:after="0"/>
        <w:rPr>
          <w:rStyle w:val="Sterkutheving"/>
          <w:color w:val="auto"/>
          <w:sz w:val="24"/>
          <w:szCs w:val="24"/>
        </w:rPr>
      </w:pPr>
      <w:r w:rsidRPr="001B5077">
        <w:rPr>
          <w:rStyle w:val="Sterkutheving"/>
          <w:b w:val="0"/>
          <w:i w:val="0"/>
          <w:color w:val="auto"/>
          <w:sz w:val="24"/>
          <w:szCs w:val="24"/>
        </w:rPr>
        <w:t>P</w:t>
      </w:r>
      <w:r w:rsidR="008819D0" w:rsidRPr="001B5077">
        <w:rPr>
          <w:rStyle w:val="Sterkutheving"/>
          <w:b w:val="0"/>
          <w:i w:val="0"/>
          <w:color w:val="auto"/>
          <w:sz w:val="24"/>
          <w:szCs w:val="24"/>
        </w:rPr>
        <w:t>edagogisk leder gjennomfører f</w:t>
      </w:r>
      <w:r w:rsidR="00F77AC0" w:rsidRPr="001B5077">
        <w:rPr>
          <w:rStyle w:val="Sterkutheving"/>
          <w:b w:val="0"/>
          <w:i w:val="0"/>
          <w:color w:val="auto"/>
          <w:sz w:val="24"/>
          <w:szCs w:val="24"/>
        </w:rPr>
        <w:t xml:space="preserve">oreldresamtaler </w:t>
      </w:r>
      <w:r w:rsidR="008819D0" w:rsidRPr="001B5077">
        <w:rPr>
          <w:rStyle w:val="Sterkutheving"/>
          <w:b w:val="0"/>
          <w:i w:val="0"/>
          <w:color w:val="auto"/>
          <w:sz w:val="24"/>
          <w:szCs w:val="24"/>
        </w:rPr>
        <w:t>der</w:t>
      </w:r>
      <w:r w:rsidR="00F77AC0" w:rsidRPr="001B5077">
        <w:rPr>
          <w:rStyle w:val="Sterkutheving"/>
          <w:b w:val="0"/>
          <w:i w:val="0"/>
          <w:color w:val="auto"/>
          <w:sz w:val="24"/>
          <w:szCs w:val="24"/>
        </w:rPr>
        <w:t xml:space="preserve"> barns trivsel, atferd og vennskap tas opp</w:t>
      </w:r>
      <w:r w:rsidR="00D774F8">
        <w:rPr>
          <w:rStyle w:val="Sterkutheving"/>
          <w:b w:val="0"/>
          <w:i w:val="0"/>
          <w:color w:val="auto"/>
          <w:sz w:val="24"/>
          <w:szCs w:val="24"/>
        </w:rPr>
        <w:t>.</w:t>
      </w:r>
      <w:r w:rsidR="00F77AC0" w:rsidRPr="001B5077">
        <w:rPr>
          <w:rStyle w:val="Sterkutheving"/>
          <w:b w:val="0"/>
          <w:i w:val="0"/>
          <w:color w:val="auto"/>
          <w:sz w:val="24"/>
          <w:szCs w:val="24"/>
        </w:rPr>
        <w:t xml:space="preserve"> </w:t>
      </w:r>
    </w:p>
    <w:p w:rsidR="00147B50" w:rsidRPr="00147B50" w:rsidRDefault="00147B50" w:rsidP="00147B50">
      <w:pPr>
        <w:spacing w:after="0"/>
        <w:rPr>
          <w:rStyle w:val="Sterkutheving"/>
          <w:color w:val="auto"/>
          <w:sz w:val="24"/>
          <w:szCs w:val="24"/>
        </w:rPr>
      </w:pPr>
    </w:p>
    <w:p w:rsidR="00D85503" w:rsidRPr="008C4364" w:rsidRDefault="00476988" w:rsidP="008C4364">
      <w:pPr>
        <w:pStyle w:val="Overskrift1"/>
        <w:rPr>
          <w:lang w:val="nb-NO"/>
        </w:rPr>
      </w:pPr>
      <w:bookmarkStart w:id="11" w:name="_Toc440292976"/>
      <w:bookmarkStart w:id="12" w:name="_Toc442950932"/>
      <w:r w:rsidRPr="00405B9E">
        <w:rPr>
          <w:rStyle w:val="Sterk"/>
          <w:rFonts w:eastAsia="Calibri"/>
          <w:b/>
          <w:bCs/>
        </w:rPr>
        <w:t>Lovverk og sentrale føringer</w:t>
      </w:r>
      <w:bookmarkEnd w:id="11"/>
      <w:bookmarkEnd w:id="12"/>
      <w:r w:rsidRPr="00405B9E">
        <w:rPr>
          <w:rStyle w:val="Sterk"/>
          <w:b/>
          <w:bCs/>
        </w:rPr>
        <w:t xml:space="preserve">  </w:t>
      </w:r>
    </w:p>
    <w:p w:rsidR="00734E74" w:rsidRPr="00734E74" w:rsidRDefault="00734E74" w:rsidP="009A7F84">
      <w:pPr>
        <w:pStyle w:val="Listeavsnitt"/>
        <w:numPr>
          <w:ilvl w:val="0"/>
          <w:numId w:val="45"/>
        </w:numPr>
        <w:autoSpaceDE w:val="0"/>
        <w:autoSpaceDN w:val="0"/>
        <w:adjustRightInd w:val="0"/>
        <w:spacing w:after="0" w:line="240" w:lineRule="auto"/>
        <w:rPr>
          <w:sz w:val="24"/>
          <w:szCs w:val="24"/>
        </w:rPr>
      </w:pPr>
      <w:r w:rsidRPr="00734E74">
        <w:rPr>
          <w:rFonts w:cs="Times-Bold"/>
          <w:bCs/>
          <w:sz w:val="24"/>
          <w:szCs w:val="24"/>
        </w:rPr>
        <w:t>FNs konvensjon om barnets rettigheter av 20. november 1989</w:t>
      </w:r>
      <w:r w:rsidRPr="00734E74">
        <w:rPr>
          <w:sz w:val="24"/>
          <w:szCs w:val="24"/>
        </w:rPr>
        <w:t xml:space="preserve"> </w:t>
      </w:r>
    </w:p>
    <w:p w:rsidR="00DE79C4" w:rsidRPr="00405791" w:rsidRDefault="00DE79C4" w:rsidP="00405791">
      <w:pPr>
        <w:spacing w:after="0"/>
        <w:ind w:firstLine="708"/>
        <w:rPr>
          <w:noProof/>
          <w:sz w:val="24"/>
          <w:szCs w:val="24"/>
          <w:lang w:eastAsia="nb-NO"/>
        </w:rPr>
      </w:pPr>
      <w:r w:rsidRPr="00405791">
        <w:rPr>
          <w:sz w:val="24"/>
          <w:szCs w:val="24"/>
        </w:rPr>
        <w:t>(Barnekonvensjonen)</w:t>
      </w:r>
    </w:p>
    <w:p w:rsidR="00476988" w:rsidRPr="008C4364" w:rsidRDefault="00C62D28" w:rsidP="009A7F84">
      <w:pPr>
        <w:pStyle w:val="Listeavsnitt"/>
        <w:numPr>
          <w:ilvl w:val="0"/>
          <w:numId w:val="45"/>
        </w:numPr>
        <w:spacing w:after="0"/>
        <w:rPr>
          <w:noProof/>
          <w:sz w:val="24"/>
          <w:szCs w:val="24"/>
          <w:lang w:eastAsia="nb-NO"/>
        </w:rPr>
      </w:pPr>
      <w:r>
        <w:rPr>
          <w:noProof/>
          <w:sz w:val="24"/>
          <w:szCs w:val="24"/>
          <w:lang w:eastAsia="nb-NO"/>
        </w:rPr>
        <w:t>Lov om barnehager</w:t>
      </w:r>
      <w:r w:rsidR="00476988" w:rsidRPr="008C4364">
        <w:rPr>
          <w:noProof/>
          <w:sz w:val="24"/>
          <w:szCs w:val="24"/>
          <w:lang w:eastAsia="nb-NO"/>
        </w:rPr>
        <w:t xml:space="preserve"> § 1 og § 3 </w:t>
      </w:r>
    </w:p>
    <w:p w:rsidR="00476988" w:rsidRPr="009F30A3" w:rsidRDefault="005F4B8F" w:rsidP="009A7F84">
      <w:pPr>
        <w:pStyle w:val="Listeavsnitt"/>
        <w:numPr>
          <w:ilvl w:val="0"/>
          <w:numId w:val="45"/>
        </w:numPr>
        <w:spacing w:after="0"/>
        <w:rPr>
          <w:noProof/>
          <w:sz w:val="24"/>
          <w:szCs w:val="24"/>
          <w:lang w:eastAsia="nb-NO"/>
        </w:rPr>
      </w:pPr>
      <w:r w:rsidRPr="0047084B">
        <w:rPr>
          <w:i/>
          <w:noProof/>
          <w:sz w:val="24"/>
          <w:szCs w:val="24"/>
          <w:lang w:eastAsia="nb-NO"/>
        </w:rPr>
        <w:t>Rammeplan for barnehagen</w:t>
      </w:r>
      <w:r>
        <w:rPr>
          <w:noProof/>
          <w:sz w:val="24"/>
          <w:szCs w:val="24"/>
          <w:lang w:eastAsia="nb-NO"/>
        </w:rPr>
        <w:t xml:space="preserve">s </w:t>
      </w:r>
      <w:r w:rsidRPr="009F30A3">
        <w:rPr>
          <w:i/>
          <w:noProof/>
          <w:sz w:val="24"/>
          <w:szCs w:val="24"/>
          <w:lang w:eastAsia="nb-NO"/>
        </w:rPr>
        <w:t>innhold og oppgaver</w:t>
      </w:r>
      <w:r>
        <w:rPr>
          <w:noProof/>
          <w:sz w:val="24"/>
          <w:szCs w:val="24"/>
          <w:lang w:eastAsia="nb-NO"/>
        </w:rPr>
        <w:t xml:space="preserve"> </w:t>
      </w:r>
      <w:r w:rsidR="0047084B">
        <w:rPr>
          <w:noProof/>
          <w:sz w:val="24"/>
          <w:szCs w:val="24"/>
          <w:lang w:eastAsia="nb-NO"/>
        </w:rPr>
        <w:t>Kunnskapsdepartementet (2011)</w:t>
      </w:r>
      <w:r w:rsidR="00C62D28">
        <w:rPr>
          <w:noProof/>
          <w:sz w:val="24"/>
          <w:szCs w:val="24"/>
          <w:lang w:eastAsia="nb-NO"/>
        </w:rPr>
        <w:t xml:space="preserve"> </w:t>
      </w:r>
    </w:p>
    <w:p w:rsidR="00476988" w:rsidRPr="008C4364" w:rsidRDefault="00476988" w:rsidP="009A7F84">
      <w:pPr>
        <w:pStyle w:val="Listeavsnitt"/>
        <w:numPr>
          <w:ilvl w:val="0"/>
          <w:numId w:val="45"/>
        </w:numPr>
        <w:spacing w:after="0"/>
        <w:rPr>
          <w:noProof/>
          <w:sz w:val="24"/>
          <w:szCs w:val="24"/>
          <w:lang w:eastAsia="nb-NO"/>
        </w:rPr>
      </w:pPr>
      <w:r w:rsidRPr="008C4364">
        <w:rPr>
          <w:noProof/>
          <w:sz w:val="24"/>
          <w:szCs w:val="24"/>
          <w:lang w:eastAsia="nb-NO"/>
        </w:rPr>
        <w:t xml:space="preserve">Forskrift om miljørettet helsevern i barnehager og skoler  § 5, krav til dokumentasjon </w:t>
      </w:r>
    </w:p>
    <w:p w:rsidR="00ED77E7" w:rsidRPr="00ED77E7" w:rsidRDefault="005F4B8F" w:rsidP="009A7F84">
      <w:pPr>
        <w:pStyle w:val="Listeavsnitt"/>
        <w:numPr>
          <w:ilvl w:val="0"/>
          <w:numId w:val="45"/>
        </w:numPr>
        <w:spacing w:after="0"/>
        <w:rPr>
          <w:i/>
          <w:noProof/>
          <w:sz w:val="24"/>
          <w:szCs w:val="24"/>
          <w:lang w:eastAsia="nb-NO"/>
        </w:rPr>
      </w:pPr>
      <w:r w:rsidRPr="009F30A3">
        <w:rPr>
          <w:i/>
          <w:noProof/>
          <w:sz w:val="24"/>
          <w:szCs w:val="24"/>
          <w:lang w:eastAsia="nb-NO"/>
        </w:rPr>
        <w:t xml:space="preserve">Veileder til forskrift om miljørettet helsevern i barnehager </w:t>
      </w:r>
      <w:r w:rsidR="00ED77E7">
        <w:rPr>
          <w:i/>
          <w:noProof/>
          <w:sz w:val="24"/>
          <w:szCs w:val="24"/>
          <w:lang w:eastAsia="nb-NO"/>
        </w:rPr>
        <w:t xml:space="preserve">- </w:t>
      </w:r>
      <w:r w:rsidR="00476988" w:rsidRPr="00ED77E7">
        <w:rPr>
          <w:noProof/>
          <w:sz w:val="24"/>
          <w:szCs w:val="24"/>
          <w:lang w:eastAsia="nb-NO"/>
        </w:rPr>
        <w:t xml:space="preserve">Miljø og helse i barnehagen </w:t>
      </w:r>
    </w:p>
    <w:p w:rsidR="00F4176E" w:rsidRPr="00ED77E7" w:rsidRDefault="00ED77E7" w:rsidP="009A7F84">
      <w:pPr>
        <w:pStyle w:val="Listeavsnitt"/>
        <w:numPr>
          <w:ilvl w:val="0"/>
          <w:numId w:val="45"/>
        </w:numPr>
        <w:spacing w:after="0"/>
        <w:rPr>
          <w:i/>
          <w:noProof/>
          <w:sz w:val="24"/>
          <w:szCs w:val="24"/>
          <w:lang w:eastAsia="nb-NO"/>
        </w:rPr>
      </w:pPr>
      <w:r w:rsidRPr="00ED77E7">
        <w:rPr>
          <w:i/>
          <w:noProof/>
          <w:sz w:val="24"/>
          <w:szCs w:val="24"/>
          <w:lang w:eastAsia="nb-NO"/>
        </w:rPr>
        <w:t>Barns trivsel – voksens ansvar. Forebyggende arbeid mot mobbing starter i barnehagen</w:t>
      </w:r>
      <w:r>
        <w:rPr>
          <w:i/>
          <w:noProof/>
          <w:sz w:val="24"/>
          <w:szCs w:val="24"/>
          <w:lang w:eastAsia="nb-NO"/>
        </w:rPr>
        <w:t xml:space="preserve">- </w:t>
      </w:r>
      <w:r w:rsidR="00C62D28" w:rsidRPr="00ED77E7">
        <w:rPr>
          <w:noProof/>
          <w:sz w:val="24"/>
          <w:szCs w:val="24"/>
          <w:lang w:eastAsia="nb-NO"/>
        </w:rPr>
        <w:t xml:space="preserve">Utdanningsdirektoratet. </w:t>
      </w:r>
    </w:p>
    <w:p w:rsidR="00476988" w:rsidRPr="008C4364" w:rsidRDefault="00ED77E7" w:rsidP="009A7F84">
      <w:pPr>
        <w:pStyle w:val="Listeavsnitt"/>
        <w:numPr>
          <w:ilvl w:val="0"/>
          <w:numId w:val="45"/>
        </w:numPr>
        <w:spacing w:after="0"/>
        <w:rPr>
          <w:noProof/>
          <w:sz w:val="24"/>
          <w:szCs w:val="24"/>
          <w:lang w:eastAsia="nb-NO"/>
        </w:rPr>
      </w:pPr>
      <w:r w:rsidRPr="009F30A3">
        <w:rPr>
          <w:i/>
          <w:noProof/>
          <w:sz w:val="24"/>
          <w:szCs w:val="24"/>
          <w:lang w:eastAsia="nb-NO"/>
        </w:rPr>
        <w:t>Språk i barnehagen. Mye mer en prat</w:t>
      </w:r>
      <w:r w:rsidRPr="008C4364">
        <w:rPr>
          <w:noProof/>
          <w:sz w:val="24"/>
          <w:szCs w:val="24"/>
          <w:lang w:eastAsia="nb-NO"/>
        </w:rPr>
        <w:t xml:space="preserve"> </w:t>
      </w:r>
      <w:r>
        <w:rPr>
          <w:noProof/>
          <w:sz w:val="24"/>
          <w:szCs w:val="24"/>
          <w:lang w:eastAsia="nb-NO"/>
        </w:rPr>
        <w:t xml:space="preserve">- </w:t>
      </w:r>
      <w:r w:rsidR="00F4176E">
        <w:rPr>
          <w:noProof/>
          <w:sz w:val="24"/>
          <w:szCs w:val="24"/>
          <w:lang w:eastAsia="nb-NO"/>
        </w:rPr>
        <w:t xml:space="preserve">Utdanningsdirektoratet. </w:t>
      </w:r>
    </w:p>
    <w:p w:rsidR="00476988" w:rsidRPr="008C4364" w:rsidRDefault="00405791" w:rsidP="009A7F84">
      <w:pPr>
        <w:pStyle w:val="Listeavsnitt"/>
        <w:numPr>
          <w:ilvl w:val="0"/>
          <w:numId w:val="45"/>
        </w:numPr>
        <w:spacing w:after="0"/>
        <w:rPr>
          <w:noProof/>
          <w:sz w:val="24"/>
          <w:szCs w:val="24"/>
          <w:lang w:eastAsia="nb-NO"/>
        </w:rPr>
      </w:pPr>
      <w:r>
        <w:rPr>
          <w:noProof/>
          <w:sz w:val="24"/>
          <w:szCs w:val="24"/>
          <w:lang w:eastAsia="nb-NO"/>
        </w:rPr>
        <w:t>Foreldreu</w:t>
      </w:r>
      <w:r w:rsidR="008416CE">
        <w:rPr>
          <w:noProof/>
          <w:sz w:val="24"/>
          <w:szCs w:val="24"/>
          <w:lang w:eastAsia="nb-NO"/>
        </w:rPr>
        <w:t xml:space="preserve">tvalget for barnehager(fub) </w:t>
      </w:r>
      <w:r w:rsidR="00DE79C4" w:rsidRPr="009F30A3">
        <w:rPr>
          <w:i/>
          <w:noProof/>
          <w:sz w:val="24"/>
          <w:szCs w:val="24"/>
          <w:lang w:eastAsia="nb-NO"/>
        </w:rPr>
        <w:t>Mobbing i barnehagen</w:t>
      </w:r>
      <w:r w:rsidR="00DE79C4">
        <w:rPr>
          <w:noProof/>
          <w:sz w:val="24"/>
          <w:szCs w:val="24"/>
          <w:lang w:eastAsia="nb-NO"/>
        </w:rPr>
        <w:t xml:space="preserve"> </w:t>
      </w:r>
    </w:p>
    <w:p w:rsidR="001122EE" w:rsidRPr="008C4364" w:rsidRDefault="00ED77E7" w:rsidP="009A7F84">
      <w:pPr>
        <w:pStyle w:val="Listeavsnitt"/>
        <w:numPr>
          <w:ilvl w:val="0"/>
          <w:numId w:val="45"/>
        </w:numPr>
        <w:spacing w:after="0"/>
        <w:rPr>
          <w:noProof/>
          <w:sz w:val="24"/>
          <w:szCs w:val="24"/>
          <w:lang w:eastAsia="nb-NO"/>
        </w:rPr>
      </w:pPr>
      <w:r w:rsidRPr="009F30A3">
        <w:rPr>
          <w:i/>
          <w:noProof/>
          <w:sz w:val="24"/>
          <w:szCs w:val="24"/>
          <w:lang w:eastAsia="nb-NO"/>
        </w:rPr>
        <w:t>Barnehagemelding ( 2015 – 2025)</w:t>
      </w:r>
      <w:r w:rsidRPr="008C4364">
        <w:rPr>
          <w:noProof/>
          <w:sz w:val="24"/>
          <w:szCs w:val="24"/>
          <w:lang w:eastAsia="nb-NO"/>
        </w:rPr>
        <w:t xml:space="preserve">  </w:t>
      </w:r>
      <w:r w:rsidR="00DE79C4">
        <w:rPr>
          <w:noProof/>
          <w:sz w:val="24"/>
          <w:szCs w:val="24"/>
          <w:lang w:eastAsia="nb-NO"/>
        </w:rPr>
        <w:t xml:space="preserve">Bærum kommune. </w:t>
      </w:r>
    </w:p>
    <w:p w:rsidR="00476988" w:rsidRPr="008C4364" w:rsidRDefault="00ED77E7" w:rsidP="009A7F84">
      <w:pPr>
        <w:pStyle w:val="Listeavsnitt"/>
        <w:numPr>
          <w:ilvl w:val="0"/>
          <w:numId w:val="45"/>
        </w:numPr>
        <w:spacing w:after="0"/>
        <w:rPr>
          <w:noProof/>
          <w:sz w:val="24"/>
          <w:szCs w:val="24"/>
          <w:lang w:eastAsia="nb-NO"/>
        </w:rPr>
      </w:pPr>
      <w:r w:rsidRPr="009F30A3">
        <w:rPr>
          <w:i/>
          <w:noProof/>
          <w:sz w:val="24"/>
          <w:szCs w:val="24"/>
          <w:lang w:eastAsia="nb-NO"/>
        </w:rPr>
        <w:t>Kvalitetsplan for Bærumsbarnehagen 1  2015 - 2018</w:t>
      </w:r>
      <w:r w:rsidRPr="008C4364">
        <w:rPr>
          <w:noProof/>
          <w:sz w:val="24"/>
          <w:szCs w:val="24"/>
          <w:lang w:eastAsia="nb-NO"/>
        </w:rPr>
        <w:t xml:space="preserve"> </w:t>
      </w:r>
      <w:r w:rsidR="00DE79C4">
        <w:rPr>
          <w:rFonts w:cs="Times New Roman"/>
          <w:color w:val="000000"/>
          <w:sz w:val="24"/>
          <w:szCs w:val="24"/>
        </w:rPr>
        <w:t xml:space="preserve">Bærum kommune. </w:t>
      </w:r>
    </w:p>
    <w:p w:rsidR="004040E0" w:rsidRPr="00AE18F1" w:rsidRDefault="00405791" w:rsidP="009A7F84">
      <w:pPr>
        <w:pStyle w:val="Listeavsnitt"/>
        <w:numPr>
          <w:ilvl w:val="0"/>
          <w:numId w:val="45"/>
        </w:numPr>
        <w:spacing w:after="0"/>
        <w:rPr>
          <w:noProof/>
          <w:sz w:val="24"/>
          <w:szCs w:val="24"/>
          <w:lang w:eastAsia="nb-NO"/>
        </w:rPr>
      </w:pPr>
      <w:r>
        <w:rPr>
          <w:rFonts w:cs="Times New Roman"/>
          <w:i/>
          <w:color w:val="000000"/>
          <w:sz w:val="24"/>
          <w:szCs w:val="24"/>
        </w:rPr>
        <w:t xml:space="preserve">Helhetlig opplæringsløp </w:t>
      </w:r>
      <w:r w:rsidR="00ED77E7" w:rsidRPr="009F30A3">
        <w:rPr>
          <w:rFonts w:cs="Times New Roman"/>
          <w:i/>
          <w:color w:val="000000"/>
          <w:sz w:val="24"/>
          <w:szCs w:val="24"/>
        </w:rPr>
        <w:t>og overgangsrutiner</w:t>
      </w:r>
      <w:r w:rsidR="00ED77E7" w:rsidRPr="008C4364">
        <w:rPr>
          <w:rFonts w:cs="Times New Roman"/>
          <w:color w:val="000000"/>
          <w:sz w:val="24"/>
          <w:szCs w:val="24"/>
        </w:rPr>
        <w:t xml:space="preserve"> </w:t>
      </w:r>
      <w:r w:rsidR="00DE79C4" w:rsidRPr="008C4364">
        <w:rPr>
          <w:rFonts w:cs="Times New Roman"/>
          <w:color w:val="000000"/>
          <w:sz w:val="24"/>
          <w:szCs w:val="24"/>
        </w:rPr>
        <w:t>Bærum kommune</w:t>
      </w:r>
      <w:r w:rsidR="00DE79C4">
        <w:rPr>
          <w:rFonts w:cs="Times New Roman"/>
          <w:color w:val="000000"/>
          <w:sz w:val="24"/>
          <w:szCs w:val="24"/>
        </w:rPr>
        <w:t>.</w:t>
      </w:r>
      <w:r w:rsidR="00DE79C4" w:rsidRPr="008C4364">
        <w:rPr>
          <w:rFonts w:cs="Times New Roman"/>
          <w:color w:val="000000"/>
          <w:sz w:val="24"/>
          <w:szCs w:val="24"/>
        </w:rPr>
        <w:t xml:space="preserve"> </w:t>
      </w:r>
    </w:p>
    <w:p w:rsidR="00AE18F1" w:rsidRPr="008C4364" w:rsidRDefault="00ED77E7" w:rsidP="009A7F84">
      <w:pPr>
        <w:pStyle w:val="Listeavsnitt"/>
        <w:numPr>
          <w:ilvl w:val="0"/>
          <w:numId w:val="45"/>
        </w:numPr>
        <w:spacing w:after="0"/>
        <w:rPr>
          <w:noProof/>
          <w:sz w:val="24"/>
          <w:szCs w:val="24"/>
          <w:lang w:eastAsia="nb-NO"/>
        </w:rPr>
      </w:pPr>
      <w:r w:rsidRPr="008416CE">
        <w:rPr>
          <w:rFonts w:cs="Times New Roman"/>
          <w:i/>
          <w:color w:val="000000"/>
          <w:sz w:val="24"/>
          <w:szCs w:val="24"/>
        </w:rPr>
        <w:t>Tiltaksplan sammen for barn og unge 2015-2019</w:t>
      </w:r>
      <w:r w:rsidR="00405791">
        <w:rPr>
          <w:rFonts w:cs="Times New Roman"/>
          <w:i/>
          <w:color w:val="000000"/>
          <w:sz w:val="24"/>
          <w:szCs w:val="24"/>
        </w:rPr>
        <w:t xml:space="preserve"> </w:t>
      </w:r>
      <w:r w:rsidR="00AE18F1">
        <w:rPr>
          <w:rFonts w:cs="Times New Roman"/>
          <w:color w:val="000000"/>
          <w:sz w:val="24"/>
          <w:szCs w:val="24"/>
        </w:rPr>
        <w:t>Bærum kommune</w:t>
      </w:r>
      <w:r w:rsidR="008416CE">
        <w:rPr>
          <w:rFonts w:cs="Times New Roman"/>
          <w:color w:val="000000"/>
          <w:sz w:val="24"/>
          <w:szCs w:val="24"/>
        </w:rPr>
        <w:t xml:space="preserve">. </w:t>
      </w:r>
    </w:p>
    <w:p w:rsidR="004040E0" w:rsidRPr="004040E0" w:rsidRDefault="004040E0" w:rsidP="004040E0">
      <w:pPr>
        <w:pStyle w:val="Listeavsnitt"/>
        <w:spacing w:after="0"/>
        <w:rPr>
          <w:noProof/>
          <w:sz w:val="24"/>
          <w:szCs w:val="24"/>
          <w:lang w:eastAsia="nb-NO"/>
        </w:rPr>
      </w:pPr>
    </w:p>
    <w:p w:rsidR="00FD1A6E" w:rsidRPr="00960BFC" w:rsidRDefault="00FD1A6E" w:rsidP="001122EE">
      <w:pPr>
        <w:spacing w:after="0"/>
        <w:ind w:left="360"/>
        <w:rPr>
          <w:rStyle w:val="Sterkutheving"/>
          <w:sz w:val="24"/>
          <w:szCs w:val="24"/>
        </w:rPr>
      </w:pPr>
    </w:p>
    <w:p w:rsidR="003143EE" w:rsidRDefault="003143EE" w:rsidP="002F23F1">
      <w:pPr>
        <w:pStyle w:val="Overskrift1"/>
        <w:rPr>
          <w:rStyle w:val="Sterk"/>
          <w:b/>
          <w:bCs/>
          <w:lang w:val="nb-NO"/>
        </w:rPr>
      </w:pPr>
      <w:bookmarkStart w:id="13" w:name="_Toc442950933"/>
    </w:p>
    <w:p w:rsidR="003143EE" w:rsidRDefault="003143EE" w:rsidP="002F23F1">
      <w:pPr>
        <w:pStyle w:val="Overskrift1"/>
        <w:rPr>
          <w:rStyle w:val="Sterk"/>
          <w:b/>
          <w:bCs/>
          <w:lang w:val="nb-NO"/>
        </w:rPr>
      </w:pPr>
    </w:p>
    <w:p w:rsidR="00FD1A6E" w:rsidRPr="00E65B47" w:rsidRDefault="00FD1A6E" w:rsidP="002F23F1">
      <w:pPr>
        <w:pStyle w:val="Overskrift1"/>
        <w:rPr>
          <w:rStyle w:val="Sterk"/>
          <w:b/>
          <w:bCs/>
          <w:highlight w:val="red"/>
        </w:rPr>
      </w:pPr>
      <w:r w:rsidRPr="008258B2">
        <w:rPr>
          <w:rStyle w:val="Sterk"/>
          <w:b/>
          <w:bCs/>
        </w:rPr>
        <w:t>Barnehage</w:t>
      </w:r>
      <w:r w:rsidR="00405B9E" w:rsidRPr="008258B2">
        <w:rPr>
          <w:rStyle w:val="Sterk"/>
          <w:b/>
          <w:bCs/>
        </w:rPr>
        <w:t>ns rutiner for forebygging av mobbing</w:t>
      </w:r>
      <w:bookmarkEnd w:id="13"/>
      <w:r w:rsidR="00405B9E" w:rsidRPr="008258B2">
        <w:rPr>
          <w:rStyle w:val="Sterk"/>
          <w:b/>
          <w:bCs/>
        </w:rPr>
        <w:t xml:space="preserve"> </w:t>
      </w:r>
    </w:p>
    <w:p w:rsidR="00FD1A6E" w:rsidRPr="00140FA4" w:rsidRDefault="00FD1A6E" w:rsidP="00FD1A6E"/>
    <w:tbl>
      <w:tblPr>
        <w:tblStyle w:val="Tabellrutenett"/>
        <w:tblW w:w="0" w:type="auto"/>
        <w:tblLook w:val="04A0" w:firstRow="1" w:lastRow="0" w:firstColumn="1" w:lastColumn="0" w:noHBand="0" w:noVBand="1"/>
      </w:tblPr>
      <w:tblGrid>
        <w:gridCol w:w="1029"/>
        <w:gridCol w:w="4472"/>
        <w:gridCol w:w="1982"/>
        <w:gridCol w:w="1805"/>
      </w:tblGrid>
      <w:tr w:rsidR="00AF672E" w:rsidRPr="00AF672E" w:rsidTr="000057A5">
        <w:tc>
          <w:tcPr>
            <w:tcW w:w="1029" w:type="dxa"/>
          </w:tcPr>
          <w:p w:rsidR="00AF672E" w:rsidRPr="00194D37" w:rsidRDefault="00AF672E" w:rsidP="00FD1A6E">
            <w:pPr>
              <w:rPr>
                <w:b/>
                <w:sz w:val="28"/>
                <w:szCs w:val="28"/>
              </w:rPr>
            </w:pPr>
          </w:p>
        </w:tc>
        <w:tc>
          <w:tcPr>
            <w:tcW w:w="4472" w:type="dxa"/>
          </w:tcPr>
          <w:p w:rsidR="00AF672E" w:rsidRPr="00194D37" w:rsidRDefault="008819D0" w:rsidP="00FD1A6E">
            <w:pPr>
              <w:rPr>
                <w:b/>
                <w:sz w:val="28"/>
                <w:szCs w:val="28"/>
              </w:rPr>
            </w:pPr>
            <w:r w:rsidRPr="00194D37">
              <w:rPr>
                <w:b/>
                <w:sz w:val="28"/>
                <w:szCs w:val="28"/>
              </w:rPr>
              <w:t>Oppgave</w:t>
            </w:r>
          </w:p>
        </w:tc>
        <w:tc>
          <w:tcPr>
            <w:tcW w:w="1982" w:type="dxa"/>
          </w:tcPr>
          <w:p w:rsidR="00AF672E" w:rsidRPr="00194D37" w:rsidRDefault="00AF672E" w:rsidP="00FD1A6E">
            <w:pPr>
              <w:rPr>
                <w:b/>
                <w:sz w:val="28"/>
                <w:szCs w:val="28"/>
              </w:rPr>
            </w:pPr>
            <w:r w:rsidRPr="00194D37">
              <w:rPr>
                <w:b/>
                <w:sz w:val="28"/>
                <w:szCs w:val="28"/>
              </w:rPr>
              <w:t xml:space="preserve">Tidspunkt </w:t>
            </w:r>
          </w:p>
        </w:tc>
        <w:tc>
          <w:tcPr>
            <w:tcW w:w="1805" w:type="dxa"/>
          </w:tcPr>
          <w:p w:rsidR="00AF672E" w:rsidRPr="00194D37" w:rsidRDefault="00AF672E" w:rsidP="00FD1A6E">
            <w:pPr>
              <w:rPr>
                <w:b/>
                <w:sz w:val="28"/>
                <w:szCs w:val="28"/>
              </w:rPr>
            </w:pPr>
            <w:r w:rsidRPr="00194D37">
              <w:rPr>
                <w:b/>
                <w:sz w:val="28"/>
                <w:szCs w:val="28"/>
              </w:rPr>
              <w:t xml:space="preserve">Ansvar </w:t>
            </w:r>
          </w:p>
        </w:tc>
      </w:tr>
      <w:tr w:rsidR="00AF672E" w:rsidRPr="00791B0B" w:rsidTr="000057A5">
        <w:tc>
          <w:tcPr>
            <w:tcW w:w="1029" w:type="dxa"/>
          </w:tcPr>
          <w:p w:rsidR="00AF672E" w:rsidRPr="00791B0B" w:rsidRDefault="00AF672E" w:rsidP="00AF672E">
            <w:r w:rsidRPr="00791B0B">
              <w:t>1</w:t>
            </w:r>
          </w:p>
        </w:tc>
        <w:tc>
          <w:tcPr>
            <w:tcW w:w="4472" w:type="dxa"/>
          </w:tcPr>
          <w:p w:rsidR="00AF672E" w:rsidRPr="00791B0B" w:rsidRDefault="008819D0" w:rsidP="00AF672E">
            <w:pPr>
              <w:autoSpaceDE w:val="0"/>
              <w:autoSpaceDN w:val="0"/>
              <w:adjustRightInd w:val="0"/>
              <w:rPr>
                <w:color w:val="000000"/>
              </w:rPr>
            </w:pPr>
            <w:r w:rsidRPr="00791B0B">
              <w:rPr>
                <w:color w:val="000000"/>
              </w:rPr>
              <w:t>Barnehagen</w:t>
            </w:r>
            <w:r w:rsidR="00886801" w:rsidRPr="00791B0B">
              <w:rPr>
                <w:color w:val="000000"/>
              </w:rPr>
              <w:t xml:space="preserve"> gjennom</w:t>
            </w:r>
            <w:r w:rsidRPr="00791B0B">
              <w:rPr>
                <w:color w:val="000000"/>
              </w:rPr>
              <w:t>går</w:t>
            </w:r>
            <w:r w:rsidR="00886801" w:rsidRPr="00791B0B">
              <w:rPr>
                <w:color w:val="000000"/>
              </w:rPr>
              <w:t xml:space="preserve"> handlingsplan og drøfter og dokumenterer </w:t>
            </w:r>
            <w:r w:rsidR="00AF672E" w:rsidRPr="00791B0B">
              <w:rPr>
                <w:color w:val="000000"/>
              </w:rPr>
              <w:t xml:space="preserve">barnehagens syn på: </w:t>
            </w:r>
          </w:p>
          <w:p w:rsidR="00AF672E" w:rsidRPr="00791B0B" w:rsidRDefault="00AF672E" w:rsidP="00AF672E">
            <w:pPr>
              <w:autoSpaceDE w:val="0"/>
              <w:autoSpaceDN w:val="0"/>
              <w:adjustRightInd w:val="0"/>
              <w:rPr>
                <w:color w:val="000000"/>
              </w:rPr>
            </w:pPr>
            <w:r w:rsidRPr="00791B0B">
              <w:rPr>
                <w:color w:val="000000"/>
              </w:rPr>
              <w:t>- Hva er et godt psykososialt miljø?</w:t>
            </w:r>
          </w:p>
          <w:p w:rsidR="00AF672E" w:rsidRPr="00791B0B" w:rsidRDefault="00AF672E" w:rsidP="00AF672E">
            <w:pPr>
              <w:autoSpaceDE w:val="0"/>
              <w:autoSpaceDN w:val="0"/>
              <w:adjustRightInd w:val="0"/>
              <w:rPr>
                <w:color w:val="000000"/>
              </w:rPr>
            </w:pPr>
            <w:r w:rsidRPr="00791B0B">
              <w:rPr>
                <w:color w:val="000000"/>
              </w:rPr>
              <w:t xml:space="preserve">- Hva er krenkende atferd? </w:t>
            </w:r>
          </w:p>
          <w:p w:rsidR="00886801" w:rsidRPr="00791B0B" w:rsidRDefault="00AF672E" w:rsidP="00AF672E">
            <w:pPr>
              <w:autoSpaceDE w:val="0"/>
              <w:autoSpaceDN w:val="0"/>
              <w:adjustRightInd w:val="0"/>
              <w:rPr>
                <w:color w:val="000000"/>
              </w:rPr>
            </w:pPr>
            <w:r w:rsidRPr="00791B0B">
              <w:rPr>
                <w:color w:val="000000"/>
              </w:rPr>
              <w:t>- Hv</w:t>
            </w:r>
            <w:r w:rsidR="000E13BE" w:rsidRPr="00791B0B">
              <w:rPr>
                <w:color w:val="000000"/>
              </w:rPr>
              <w:t>a er terskelen for å</w:t>
            </w:r>
            <w:r w:rsidR="00A75CE9" w:rsidRPr="00791B0B">
              <w:rPr>
                <w:color w:val="000000"/>
              </w:rPr>
              <w:t xml:space="preserve"> gripe inn og hva innebærer det</w:t>
            </w:r>
            <w:r w:rsidR="000E13BE" w:rsidRPr="00791B0B">
              <w:rPr>
                <w:color w:val="000000"/>
              </w:rPr>
              <w:t>?</w:t>
            </w:r>
          </w:p>
          <w:p w:rsidR="000E13BE" w:rsidRPr="00791B0B" w:rsidRDefault="00AF672E" w:rsidP="00AF672E">
            <w:pPr>
              <w:autoSpaceDE w:val="0"/>
              <w:autoSpaceDN w:val="0"/>
              <w:adjustRightInd w:val="0"/>
              <w:rPr>
                <w:color w:val="000000"/>
              </w:rPr>
            </w:pPr>
            <w:r w:rsidRPr="00791B0B">
              <w:rPr>
                <w:color w:val="000000"/>
              </w:rPr>
              <w:t xml:space="preserve">- Når skal ledelsen varsles? </w:t>
            </w:r>
          </w:p>
          <w:p w:rsidR="00AF672E" w:rsidRPr="00791B0B" w:rsidRDefault="00AF672E" w:rsidP="00AF672E"/>
        </w:tc>
        <w:tc>
          <w:tcPr>
            <w:tcW w:w="1982" w:type="dxa"/>
          </w:tcPr>
          <w:p w:rsidR="00AF672E" w:rsidRPr="00791B0B" w:rsidRDefault="00AF672E" w:rsidP="00AF672E">
            <w:r w:rsidRPr="00791B0B">
              <w:t>Ved barnehagestart</w:t>
            </w:r>
          </w:p>
          <w:p w:rsidR="0047759D" w:rsidRPr="00791B0B" w:rsidRDefault="0047759D" w:rsidP="00AF672E"/>
          <w:p w:rsidR="0047759D" w:rsidRPr="00791B0B" w:rsidRDefault="0047759D" w:rsidP="00AF672E"/>
        </w:tc>
        <w:tc>
          <w:tcPr>
            <w:tcW w:w="1805" w:type="dxa"/>
          </w:tcPr>
          <w:p w:rsidR="00AF672E" w:rsidRPr="00791B0B" w:rsidRDefault="00173090" w:rsidP="00AF672E">
            <w:r w:rsidRPr="00791B0B">
              <w:t>S</w:t>
            </w:r>
            <w:r w:rsidR="00AF672E" w:rsidRPr="00791B0B">
              <w:t>tyrer</w:t>
            </w:r>
          </w:p>
        </w:tc>
      </w:tr>
      <w:tr w:rsidR="00700C49" w:rsidRPr="00791B0B" w:rsidTr="000057A5">
        <w:tc>
          <w:tcPr>
            <w:tcW w:w="1029" w:type="dxa"/>
          </w:tcPr>
          <w:p w:rsidR="00700C49" w:rsidRPr="00791B0B" w:rsidRDefault="00907FA3" w:rsidP="00AF672E">
            <w:r w:rsidRPr="00791B0B">
              <w:t>2</w:t>
            </w:r>
          </w:p>
        </w:tc>
        <w:tc>
          <w:tcPr>
            <w:tcW w:w="4472" w:type="dxa"/>
          </w:tcPr>
          <w:p w:rsidR="00700C49" w:rsidRPr="00791B0B" w:rsidRDefault="00700C49" w:rsidP="001B5077">
            <w:pPr>
              <w:autoSpaceDE w:val="0"/>
              <w:autoSpaceDN w:val="0"/>
              <w:adjustRightInd w:val="0"/>
              <w:rPr>
                <w:color w:val="000000"/>
              </w:rPr>
            </w:pPr>
            <w:r w:rsidRPr="00791B0B">
              <w:rPr>
                <w:color w:val="000000"/>
              </w:rPr>
              <w:t xml:space="preserve">Opplæring og informasjon til alle </w:t>
            </w:r>
            <w:r w:rsidR="00173090" w:rsidRPr="00791B0B">
              <w:rPr>
                <w:color w:val="000000"/>
              </w:rPr>
              <w:t>ny</w:t>
            </w:r>
            <w:r w:rsidRPr="00791B0B">
              <w:rPr>
                <w:color w:val="000000"/>
              </w:rPr>
              <w:t>ansatte «</w:t>
            </w:r>
            <w:r w:rsidRPr="00791B0B">
              <w:rPr>
                <w:rFonts w:ascii="Calibri" w:hAnsi="Calibri"/>
              </w:rPr>
              <w:t>Handlingsplan mot mobbing i Bærumsbarnehagene»</w:t>
            </w:r>
          </w:p>
        </w:tc>
        <w:tc>
          <w:tcPr>
            <w:tcW w:w="1982" w:type="dxa"/>
          </w:tcPr>
          <w:p w:rsidR="00700C49" w:rsidRPr="00791B0B" w:rsidRDefault="00173090" w:rsidP="001B5077">
            <w:r w:rsidRPr="00791B0B">
              <w:t>Ved ansettelse</w:t>
            </w:r>
          </w:p>
        </w:tc>
        <w:tc>
          <w:tcPr>
            <w:tcW w:w="1805" w:type="dxa"/>
          </w:tcPr>
          <w:p w:rsidR="00700C49" w:rsidRPr="00791B0B" w:rsidRDefault="00700C49" w:rsidP="001B5077">
            <w:r w:rsidRPr="00791B0B">
              <w:t>Styrer</w:t>
            </w:r>
          </w:p>
        </w:tc>
      </w:tr>
      <w:tr w:rsidR="00700C49" w:rsidRPr="00791B0B" w:rsidTr="000057A5">
        <w:tc>
          <w:tcPr>
            <w:tcW w:w="1029" w:type="dxa"/>
          </w:tcPr>
          <w:p w:rsidR="00700C49" w:rsidRPr="00791B0B" w:rsidRDefault="00907FA3" w:rsidP="001B5077">
            <w:r w:rsidRPr="00791B0B">
              <w:t>3</w:t>
            </w:r>
          </w:p>
        </w:tc>
        <w:tc>
          <w:tcPr>
            <w:tcW w:w="4472" w:type="dxa"/>
          </w:tcPr>
          <w:p w:rsidR="00700C49" w:rsidRPr="00791B0B" w:rsidRDefault="00700C49" w:rsidP="001B5077">
            <w:pPr>
              <w:autoSpaceDE w:val="0"/>
              <w:autoSpaceDN w:val="0"/>
              <w:adjustRightInd w:val="0"/>
              <w:rPr>
                <w:color w:val="000000"/>
              </w:rPr>
            </w:pPr>
            <w:r w:rsidRPr="00791B0B">
              <w:rPr>
                <w:color w:val="000000"/>
              </w:rPr>
              <w:t xml:space="preserve">Barn og </w:t>
            </w:r>
            <w:r w:rsidR="00D65FE1" w:rsidRPr="00791B0B">
              <w:rPr>
                <w:color w:val="000000"/>
              </w:rPr>
              <w:t>foreldre</w:t>
            </w:r>
            <w:r w:rsidRPr="00791B0B">
              <w:rPr>
                <w:color w:val="000000"/>
              </w:rPr>
              <w:t xml:space="preserve"> informeres om planen</w:t>
            </w:r>
          </w:p>
          <w:p w:rsidR="00700C49" w:rsidRPr="00791B0B" w:rsidRDefault="00700C49" w:rsidP="001B5077">
            <w:pPr>
              <w:autoSpaceDE w:val="0"/>
              <w:autoSpaceDN w:val="0"/>
              <w:adjustRightInd w:val="0"/>
            </w:pPr>
            <w:r w:rsidRPr="00791B0B">
              <w:t xml:space="preserve">Nye </w:t>
            </w:r>
            <w:r w:rsidR="00D65FE1" w:rsidRPr="00791B0B">
              <w:t xml:space="preserve">foreldre </w:t>
            </w:r>
            <w:r w:rsidRPr="00791B0B">
              <w:t xml:space="preserve">skriver under på at de har lest dokumentet </w:t>
            </w:r>
          </w:p>
          <w:p w:rsidR="00700C49" w:rsidRPr="00791B0B" w:rsidRDefault="00700C49" w:rsidP="001B5077"/>
        </w:tc>
        <w:tc>
          <w:tcPr>
            <w:tcW w:w="1982" w:type="dxa"/>
          </w:tcPr>
          <w:p w:rsidR="00700C49" w:rsidRPr="00791B0B" w:rsidRDefault="00700C49" w:rsidP="001B5077">
            <w:r w:rsidRPr="00791B0B">
              <w:t xml:space="preserve">Hver høst </w:t>
            </w:r>
          </w:p>
        </w:tc>
        <w:tc>
          <w:tcPr>
            <w:tcW w:w="1805" w:type="dxa"/>
          </w:tcPr>
          <w:p w:rsidR="00700C49" w:rsidRPr="00791B0B" w:rsidRDefault="00700C49" w:rsidP="001B5077">
            <w:r w:rsidRPr="00791B0B">
              <w:t xml:space="preserve">Pedagogisk leder </w:t>
            </w:r>
          </w:p>
        </w:tc>
      </w:tr>
      <w:tr w:rsidR="00700C49" w:rsidRPr="00791B0B" w:rsidTr="000057A5">
        <w:tc>
          <w:tcPr>
            <w:tcW w:w="1029" w:type="dxa"/>
          </w:tcPr>
          <w:p w:rsidR="00700C49" w:rsidRPr="00791B0B" w:rsidRDefault="00907FA3" w:rsidP="001B5077">
            <w:r w:rsidRPr="00791B0B">
              <w:t>4</w:t>
            </w:r>
          </w:p>
        </w:tc>
        <w:tc>
          <w:tcPr>
            <w:tcW w:w="4472" w:type="dxa"/>
          </w:tcPr>
          <w:p w:rsidR="00700C49" w:rsidRPr="00791B0B" w:rsidRDefault="00700C49" w:rsidP="001B5077">
            <w:pPr>
              <w:autoSpaceDE w:val="0"/>
              <w:autoSpaceDN w:val="0"/>
              <w:adjustRightInd w:val="0"/>
              <w:rPr>
                <w:color w:val="000000"/>
              </w:rPr>
            </w:pPr>
            <w:r w:rsidRPr="00791B0B">
              <w:rPr>
                <w:color w:val="000000"/>
              </w:rPr>
              <w:t xml:space="preserve">Barnehagen vurderer det psykososiale miljøet </w:t>
            </w:r>
          </w:p>
          <w:p w:rsidR="00700C49" w:rsidRPr="00791B0B" w:rsidRDefault="00700C49" w:rsidP="001B5077">
            <w:pPr>
              <w:autoSpaceDE w:val="0"/>
              <w:autoSpaceDN w:val="0"/>
              <w:adjustRightInd w:val="0"/>
              <w:rPr>
                <w:color w:val="000000"/>
              </w:rPr>
            </w:pPr>
            <w:proofErr w:type="gramStart"/>
            <w:r w:rsidRPr="00791B0B">
              <w:rPr>
                <w:color w:val="000000"/>
              </w:rPr>
              <w:t>og</w:t>
            </w:r>
            <w:proofErr w:type="gramEnd"/>
            <w:r w:rsidRPr="00791B0B">
              <w:rPr>
                <w:color w:val="000000"/>
              </w:rPr>
              <w:t xml:space="preserve"> vurdere informasjon fra foreldresamtaler </w:t>
            </w:r>
          </w:p>
          <w:p w:rsidR="00700C49" w:rsidRPr="00791B0B" w:rsidRDefault="00700C49" w:rsidP="001B5077">
            <w:pPr>
              <w:autoSpaceDE w:val="0"/>
              <w:autoSpaceDN w:val="0"/>
              <w:adjustRightInd w:val="0"/>
              <w:rPr>
                <w:color w:val="000000"/>
              </w:rPr>
            </w:pPr>
          </w:p>
        </w:tc>
        <w:tc>
          <w:tcPr>
            <w:tcW w:w="1982" w:type="dxa"/>
          </w:tcPr>
          <w:p w:rsidR="00700C49" w:rsidRPr="00791B0B" w:rsidRDefault="00700C49" w:rsidP="001B5077">
            <w:r w:rsidRPr="00791B0B">
              <w:t xml:space="preserve">Ledermøte to ganger i året </w:t>
            </w:r>
          </w:p>
        </w:tc>
        <w:tc>
          <w:tcPr>
            <w:tcW w:w="1805" w:type="dxa"/>
          </w:tcPr>
          <w:p w:rsidR="00700C49" w:rsidRPr="00791B0B" w:rsidRDefault="00173090" w:rsidP="001B5077">
            <w:r w:rsidRPr="00791B0B">
              <w:t>S</w:t>
            </w:r>
            <w:r w:rsidR="00700C49" w:rsidRPr="00791B0B">
              <w:t>tyrer</w:t>
            </w:r>
          </w:p>
        </w:tc>
      </w:tr>
      <w:tr w:rsidR="00700C49" w:rsidRPr="00791B0B" w:rsidTr="000057A5">
        <w:tc>
          <w:tcPr>
            <w:tcW w:w="1029" w:type="dxa"/>
          </w:tcPr>
          <w:p w:rsidR="00700C49" w:rsidRPr="00791B0B" w:rsidRDefault="00907FA3" w:rsidP="00AF672E">
            <w:r w:rsidRPr="00791B0B">
              <w:t>5</w:t>
            </w:r>
          </w:p>
        </w:tc>
        <w:tc>
          <w:tcPr>
            <w:tcW w:w="4472" w:type="dxa"/>
          </w:tcPr>
          <w:p w:rsidR="00700C49" w:rsidRPr="00791B0B" w:rsidRDefault="00700C49" w:rsidP="00AF672E">
            <w:pPr>
              <w:autoSpaceDE w:val="0"/>
              <w:autoSpaceDN w:val="0"/>
              <w:adjustRightInd w:val="0"/>
              <w:rPr>
                <w:color w:val="000000"/>
              </w:rPr>
            </w:pPr>
            <w:r w:rsidRPr="00791B0B">
              <w:rPr>
                <w:color w:val="000000"/>
              </w:rPr>
              <w:t>Barnehagens planer og tiltak for forebyggende og holdningsskapende arbeid gjennomsyrer barnehagehverdagen</w:t>
            </w:r>
          </w:p>
          <w:p w:rsidR="00700C49" w:rsidRPr="00791B0B" w:rsidRDefault="00700C49" w:rsidP="00AF672E"/>
        </w:tc>
        <w:tc>
          <w:tcPr>
            <w:tcW w:w="1982" w:type="dxa"/>
          </w:tcPr>
          <w:p w:rsidR="00700C49" w:rsidRPr="00791B0B" w:rsidRDefault="00700C49" w:rsidP="00AF672E">
            <w:r w:rsidRPr="00791B0B">
              <w:t xml:space="preserve">Løpende </w:t>
            </w:r>
          </w:p>
        </w:tc>
        <w:tc>
          <w:tcPr>
            <w:tcW w:w="1805" w:type="dxa"/>
          </w:tcPr>
          <w:p w:rsidR="00700C49" w:rsidRPr="00791B0B" w:rsidRDefault="00700C49" w:rsidP="00AF672E">
            <w:r w:rsidRPr="00791B0B">
              <w:t>Styrer</w:t>
            </w:r>
          </w:p>
        </w:tc>
      </w:tr>
      <w:tr w:rsidR="00700C49" w:rsidRPr="00791B0B" w:rsidTr="000057A5">
        <w:tc>
          <w:tcPr>
            <w:tcW w:w="1029" w:type="dxa"/>
          </w:tcPr>
          <w:p w:rsidR="00700C49" w:rsidRPr="00791B0B" w:rsidRDefault="00700C49" w:rsidP="00AF672E">
            <w:r w:rsidRPr="00791B0B">
              <w:t>6</w:t>
            </w:r>
          </w:p>
        </w:tc>
        <w:tc>
          <w:tcPr>
            <w:tcW w:w="4472" w:type="dxa"/>
          </w:tcPr>
          <w:p w:rsidR="00700C49" w:rsidRPr="00791B0B" w:rsidRDefault="00F4176E" w:rsidP="00AF672E">
            <w:pPr>
              <w:autoSpaceDE w:val="0"/>
              <w:autoSpaceDN w:val="0"/>
              <w:adjustRightInd w:val="0"/>
              <w:rPr>
                <w:color w:val="000000"/>
              </w:rPr>
            </w:pPr>
            <w:r w:rsidRPr="00791B0B">
              <w:rPr>
                <w:color w:val="000000"/>
              </w:rPr>
              <w:t>Barnehagen</w:t>
            </w:r>
            <w:r w:rsidR="00700C49" w:rsidRPr="00791B0B">
              <w:rPr>
                <w:color w:val="000000"/>
              </w:rPr>
              <w:t xml:space="preserve"> evaluere</w:t>
            </w:r>
            <w:r w:rsidRPr="00791B0B">
              <w:rPr>
                <w:color w:val="000000"/>
              </w:rPr>
              <w:t>r</w:t>
            </w:r>
            <w:r w:rsidR="00700C49" w:rsidRPr="00791B0B">
              <w:rPr>
                <w:color w:val="000000"/>
              </w:rPr>
              <w:t xml:space="preserve"> sitt forebyggende og holdningsskapende arbeid hvert år. Evaluering og evt. revidering foretas i personalmøte og samarbeidsutvalg</w:t>
            </w:r>
          </w:p>
        </w:tc>
        <w:tc>
          <w:tcPr>
            <w:tcW w:w="1982" w:type="dxa"/>
          </w:tcPr>
          <w:p w:rsidR="00700C49" w:rsidRPr="00791B0B" w:rsidRDefault="00700C49" w:rsidP="00AF672E">
            <w:r w:rsidRPr="00791B0B">
              <w:t xml:space="preserve">Hver vår </w:t>
            </w:r>
          </w:p>
        </w:tc>
        <w:tc>
          <w:tcPr>
            <w:tcW w:w="1805" w:type="dxa"/>
          </w:tcPr>
          <w:p w:rsidR="00700C49" w:rsidRPr="00791B0B" w:rsidRDefault="00700C49" w:rsidP="00AF672E">
            <w:r w:rsidRPr="00791B0B">
              <w:t>Styrer</w:t>
            </w:r>
          </w:p>
        </w:tc>
      </w:tr>
    </w:tbl>
    <w:p w:rsidR="00FD1A6E" w:rsidRPr="00791B0B" w:rsidRDefault="00FD1A6E" w:rsidP="00FD1A6E">
      <w:pPr>
        <w:rPr>
          <w:highlight w:val="red"/>
        </w:rPr>
      </w:pPr>
    </w:p>
    <w:p w:rsidR="00FD1A6E" w:rsidRPr="00791B0B" w:rsidRDefault="00FD1A6E" w:rsidP="00FD1A6E">
      <w:pPr>
        <w:rPr>
          <w:highlight w:val="red"/>
        </w:rPr>
      </w:pPr>
    </w:p>
    <w:p w:rsidR="004A041D" w:rsidRPr="00791B0B" w:rsidRDefault="004A041D">
      <w:pPr>
        <w:rPr>
          <w:highlight w:val="red"/>
        </w:rPr>
      </w:pPr>
      <w:r w:rsidRPr="00791B0B">
        <w:rPr>
          <w:highlight w:val="red"/>
        </w:rPr>
        <w:br w:type="page"/>
      </w:r>
    </w:p>
    <w:p w:rsidR="004A041D" w:rsidRDefault="00173090" w:rsidP="008258B2">
      <w:pPr>
        <w:pStyle w:val="Overskrift1"/>
        <w:rPr>
          <w:rStyle w:val="Sterk"/>
          <w:b/>
          <w:bCs/>
          <w:lang w:val="nb-NO"/>
        </w:rPr>
      </w:pPr>
      <w:bookmarkStart w:id="14" w:name="_Toc442950934"/>
      <w:r>
        <w:rPr>
          <w:rStyle w:val="Sterk"/>
          <w:b/>
          <w:bCs/>
          <w:lang w:val="nb-NO"/>
        </w:rPr>
        <w:lastRenderedPageBreak/>
        <w:t>Tiltak</w:t>
      </w:r>
      <w:r w:rsidR="004A041D" w:rsidRPr="008258B2">
        <w:rPr>
          <w:rStyle w:val="Sterk"/>
          <w:b/>
          <w:bCs/>
        </w:rPr>
        <w:t xml:space="preserve"> </w:t>
      </w:r>
      <w:r w:rsidR="008D473A" w:rsidRPr="008258B2">
        <w:rPr>
          <w:rStyle w:val="Sterk"/>
          <w:b/>
          <w:bCs/>
        </w:rPr>
        <w:t>ved mobbing eller krenkende atferd</w:t>
      </w:r>
      <w:bookmarkEnd w:id="14"/>
      <w:r w:rsidR="008D473A" w:rsidRPr="008258B2">
        <w:rPr>
          <w:rStyle w:val="Sterk"/>
          <w:b/>
          <w:bCs/>
        </w:rPr>
        <w:t xml:space="preserve"> </w:t>
      </w:r>
    </w:p>
    <w:p w:rsidR="0008083C" w:rsidRPr="0008083C" w:rsidRDefault="0008083C" w:rsidP="0008083C"/>
    <w:tbl>
      <w:tblPr>
        <w:tblStyle w:val="Tabellrutenett"/>
        <w:tblW w:w="0" w:type="auto"/>
        <w:tblLook w:val="04A0" w:firstRow="1" w:lastRow="0" w:firstColumn="1" w:lastColumn="0" w:noHBand="0" w:noVBand="1"/>
      </w:tblPr>
      <w:tblGrid>
        <w:gridCol w:w="739"/>
        <w:gridCol w:w="4665"/>
        <w:gridCol w:w="1844"/>
        <w:gridCol w:w="2040"/>
      </w:tblGrid>
      <w:tr w:rsidR="004A041D" w:rsidTr="00B80F88">
        <w:tc>
          <w:tcPr>
            <w:tcW w:w="782" w:type="dxa"/>
          </w:tcPr>
          <w:p w:rsidR="004A041D" w:rsidRDefault="004A041D" w:rsidP="004A041D"/>
        </w:tc>
        <w:tc>
          <w:tcPr>
            <w:tcW w:w="5028" w:type="dxa"/>
          </w:tcPr>
          <w:p w:rsidR="004A041D" w:rsidRPr="00194D37" w:rsidRDefault="004A041D" w:rsidP="004A041D">
            <w:pPr>
              <w:rPr>
                <w:b/>
                <w:sz w:val="28"/>
                <w:szCs w:val="28"/>
              </w:rPr>
            </w:pPr>
            <w:r w:rsidRPr="00194D37">
              <w:rPr>
                <w:b/>
                <w:sz w:val="28"/>
                <w:szCs w:val="28"/>
              </w:rPr>
              <w:t xml:space="preserve">Oppgaver </w:t>
            </w:r>
          </w:p>
        </w:tc>
        <w:tc>
          <w:tcPr>
            <w:tcW w:w="1844" w:type="dxa"/>
          </w:tcPr>
          <w:p w:rsidR="004A041D" w:rsidRPr="00194D37" w:rsidRDefault="004A041D" w:rsidP="004A041D">
            <w:pPr>
              <w:rPr>
                <w:b/>
                <w:sz w:val="28"/>
                <w:szCs w:val="28"/>
              </w:rPr>
            </w:pPr>
            <w:r w:rsidRPr="00194D37">
              <w:rPr>
                <w:b/>
                <w:sz w:val="28"/>
                <w:szCs w:val="28"/>
              </w:rPr>
              <w:t>Ansvar</w:t>
            </w:r>
          </w:p>
        </w:tc>
        <w:tc>
          <w:tcPr>
            <w:tcW w:w="1634" w:type="dxa"/>
          </w:tcPr>
          <w:p w:rsidR="004A041D" w:rsidRPr="00194D37" w:rsidRDefault="00A41539" w:rsidP="00A41539">
            <w:pPr>
              <w:rPr>
                <w:b/>
                <w:sz w:val="28"/>
                <w:szCs w:val="28"/>
              </w:rPr>
            </w:pPr>
            <w:r w:rsidRPr="00194D37">
              <w:rPr>
                <w:b/>
                <w:sz w:val="28"/>
                <w:szCs w:val="28"/>
              </w:rPr>
              <w:t>Forslag til d</w:t>
            </w:r>
            <w:r w:rsidR="004A041D" w:rsidRPr="00194D37">
              <w:rPr>
                <w:b/>
                <w:sz w:val="28"/>
                <w:szCs w:val="28"/>
              </w:rPr>
              <w:t xml:space="preserve">okumentasjon </w:t>
            </w:r>
          </w:p>
          <w:p w:rsidR="00C95AF4" w:rsidRPr="00194D37" w:rsidRDefault="00C95AF4" w:rsidP="00A41539">
            <w:pPr>
              <w:rPr>
                <w:b/>
                <w:sz w:val="28"/>
                <w:szCs w:val="28"/>
              </w:rPr>
            </w:pPr>
            <w:r w:rsidRPr="00194D37">
              <w:rPr>
                <w:b/>
                <w:sz w:val="28"/>
                <w:szCs w:val="28"/>
              </w:rPr>
              <w:t>Se vedlegg</w:t>
            </w:r>
          </w:p>
        </w:tc>
      </w:tr>
      <w:tr w:rsidR="000057A5" w:rsidTr="00B80F88">
        <w:tc>
          <w:tcPr>
            <w:tcW w:w="782" w:type="dxa"/>
          </w:tcPr>
          <w:p w:rsidR="000057A5" w:rsidRDefault="00427C91" w:rsidP="004A041D">
            <w:r>
              <w:t>1</w:t>
            </w:r>
          </w:p>
        </w:tc>
        <w:tc>
          <w:tcPr>
            <w:tcW w:w="5028" w:type="dxa"/>
          </w:tcPr>
          <w:p w:rsidR="000057A5" w:rsidRPr="007C423C" w:rsidRDefault="000057A5" w:rsidP="004A041D">
            <w:r>
              <w:t xml:space="preserve">Mobbing eller krenkende atferd er </w:t>
            </w:r>
            <w:r w:rsidR="00427C91">
              <w:t xml:space="preserve">observert eller informert om av </w:t>
            </w:r>
            <w:r w:rsidR="009A7F84">
              <w:t xml:space="preserve">barn, </w:t>
            </w:r>
            <w:r w:rsidR="00427C91">
              <w:t xml:space="preserve">ansatte eller </w:t>
            </w:r>
            <w:r w:rsidR="00D65FE1">
              <w:t xml:space="preserve">foreldre </w:t>
            </w:r>
            <w:r w:rsidR="00427C91">
              <w:t xml:space="preserve"> </w:t>
            </w:r>
          </w:p>
        </w:tc>
        <w:tc>
          <w:tcPr>
            <w:tcW w:w="1844" w:type="dxa"/>
          </w:tcPr>
          <w:p w:rsidR="000057A5" w:rsidRDefault="00427C91" w:rsidP="004A041D">
            <w:r>
              <w:t>Den som har mottatt informasjon om eller observert handlingen</w:t>
            </w:r>
          </w:p>
        </w:tc>
        <w:tc>
          <w:tcPr>
            <w:tcW w:w="1634" w:type="dxa"/>
          </w:tcPr>
          <w:p w:rsidR="000057A5" w:rsidRDefault="00F4176E" w:rsidP="004A041D">
            <w:r>
              <w:t>Notat</w:t>
            </w:r>
            <w:r w:rsidR="00427C91">
              <w:t xml:space="preserve"> vedr. krenkende handling </w:t>
            </w:r>
          </w:p>
          <w:p w:rsidR="00427C91" w:rsidRDefault="00427C91" w:rsidP="004A041D"/>
        </w:tc>
      </w:tr>
      <w:tr w:rsidR="004A041D" w:rsidTr="00B80F88">
        <w:tc>
          <w:tcPr>
            <w:tcW w:w="782" w:type="dxa"/>
          </w:tcPr>
          <w:p w:rsidR="004A041D" w:rsidRDefault="00427C91" w:rsidP="004A041D">
            <w:r>
              <w:t>2</w:t>
            </w:r>
          </w:p>
        </w:tc>
        <w:tc>
          <w:tcPr>
            <w:tcW w:w="5028" w:type="dxa"/>
          </w:tcPr>
          <w:p w:rsidR="004A041D" w:rsidRDefault="004A041D" w:rsidP="004A041D">
            <w:r w:rsidRPr="007C423C">
              <w:t>Undersøkelser og observ</w:t>
            </w:r>
            <w:r w:rsidR="00F40F12">
              <w:t xml:space="preserve">asjon settes i gang umiddelbart dersom det kommer fram at et barn </w:t>
            </w:r>
            <w:r w:rsidR="00173090">
              <w:t>ikke har det bra</w:t>
            </w:r>
          </w:p>
        </w:tc>
        <w:tc>
          <w:tcPr>
            <w:tcW w:w="1844" w:type="dxa"/>
          </w:tcPr>
          <w:p w:rsidR="004A041D" w:rsidRDefault="004A041D" w:rsidP="004A041D">
            <w:r>
              <w:t xml:space="preserve">Styrer/pedagogisk ledere </w:t>
            </w:r>
          </w:p>
        </w:tc>
        <w:tc>
          <w:tcPr>
            <w:tcW w:w="1634" w:type="dxa"/>
          </w:tcPr>
          <w:p w:rsidR="004A041D" w:rsidRDefault="00A41539" w:rsidP="00427C91">
            <w:r>
              <w:t>Obs</w:t>
            </w:r>
            <w:r w:rsidR="00F4176E">
              <w:t>ervasjons-</w:t>
            </w:r>
            <w:r>
              <w:t xml:space="preserve"> logg </w:t>
            </w:r>
          </w:p>
        </w:tc>
      </w:tr>
      <w:tr w:rsidR="004A041D" w:rsidTr="00B80F88">
        <w:tc>
          <w:tcPr>
            <w:tcW w:w="782" w:type="dxa"/>
          </w:tcPr>
          <w:p w:rsidR="004A041D" w:rsidRDefault="00427C91" w:rsidP="004A041D">
            <w:r>
              <w:t>3</w:t>
            </w:r>
          </w:p>
        </w:tc>
        <w:tc>
          <w:tcPr>
            <w:tcW w:w="5028" w:type="dxa"/>
          </w:tcPr>
          <w:p w:rsidR="004A041D" w:rsidRDefault="004A041D" w:rsidP="004A041D">
            <w:r w:rsidRPr="007C423C">
              <w:t xml:space="preserve">Samtaler med barnet som opplever seg krenket, for å skaffe informasjon og gi støtte. Barnehagen skal sikre at </w:t>
            </w:r>
            <w:r w:rsidR="00427C91">
              <w:t>barnets</w:t>
            </w:r>
            <w:r w:rsidRPr="007C423C">
              <w:t xml:space="preserve"> egen subjektive opplevelse kommer fram</w:t>
            </w:r>
          </w:p>
        </w:tc>
        <w:tc>
          <w:tcPr>
            <w:tcW w:w="1844" w:type="dxa"/>
          </w:tcPr>
          <w:p w:rsidR="004A041D" w:rsidRDefault="004A041D" w:rsidP="004A041D">
            <w:r>
              <w:t>Styrer/pedagogisk ledere</w:t>
            </w:r>
          </w:p>
        </w:tc>
        <w:tc>
          <w:tcPr>
            <w:tcW w:w="1634" w:type="dxa"/>
          </w:tcPr>
          <w:p w:rsidR="004A041D" w:rsidRDefault="004A041D" w:rsidP="004A041D">
            <w:r>
              <w:t xml:space="preserve">Referat </w:t>
            </w:r>
          </w:p>
        </w:tc>
      </w:tr>
      <w:tr w:rsidR="004A041D" w:rsidTr="00B80F88">
        <w:tc>
          <w:tcPr>
            <w:tcW w:w="782" w:type="dxa"/>
          </w:tcPr>
          <w:p w:rsidR="004A041D" w:rsidRDefault="00427C91" w:rsidP="004A041D">
            <w:r>
              <w:t>4</w:t>
            </w:r>
          </w:p>
        </w:tc>
        <w:tc>
          <w:tcPr>
            <w:tcW w:w="5028" w:type="dxa"/>
          </w:tcPr>
          <w:p w:rsidR="004A041D" w:rsidRPr="007C423C" w:rsidRDefault="004A041D" w:rsidP="004A041D">
            <w:pPr>
              <w:rPr>
                <w:color w:val="000000"/>
              </w:rPr>
            </w:pPr>
            <w:r w:rsidRPr="007C423C">
              <w:rPr>
                <w:color w:val="000000"/>
              </w:rPr>
              <w:t xml:space="preserve">Samtaler med </w:t>
            </w:r>
            <w:proofErr w:type="gramStart"/>
            <w:r w:rsidR="00D65FE1">
              <w:rPr>
                <w:color w:val="000000"/>
              </w:rPr>
              <w:t xml:space="preserve">foreldre </w:t>
            </w:r>
            <w:r w:rsidRPr="007C423C">
              <w:rPr>
                <w:color w:val="000000"/>
              </w:rPr>
              <w:t xml:space="preserve"> til</w:t>
            </w:r>
            <w:proofErr w:type="gramEnd"/>
            <w:r w:rsidRPr="007C423C">
              <w:rPr>
                <w:color w:val="000000"/>
              </w:rPr>
              <w:t xml:space="preserve"> barnet som opplever seg krenket. </w:t>
            </w:r>
          </w:p>
          <w:p w:rsidR="004A041D" w:rsidRDefault="004A041D" w:rsidP="004A041D">
            <w:r w:rsidRPr="00780F10">
              <w:t>Barnehagen har ansvar for å legge til rette for et godt samarbeid når det gjelder tiltak som kan/bør gjøres.</w:t>
            </w:r>
          </w:p>
        </w:tc>
        <w:tc>
          <w:tcPr>
            <w:tcW w:w="1844" w:type="dxa"/>
          </w:tcPr>
          <w:p w:rsidR="004A041D" w:rsidRDefault="004A041D" w:rsidP="004A041D">
            <w:r>
              <w:t>Styrer/pedagogisk ledere</w:t>
            </w:r>
          </w:p>
        </w:tc>
        <w:tc>
          <w:tcPr>
            <w:tcW w:w="1634" w:type="dxa"/>
          </w:tcPr>
          <w:p w:rsidR="004A041D" w:rsidRDefault="004A041D" w:rsidP="004A041D">
            <w:r>
              <w:t>Referat</w:t>
            </w:r>
          </w:p>
        </w:tc>
      </w:tr>
      <w:tr w:rsidR="004A041D" w:rsidTr="00B80F88">
        <w:tc>
          <w:tcPr>
            <w:tcW w:w="782" w:type="dxa"/>
          </w:tcPr>
          <w:p w:rsidR="004A041D" w:rsidRDefault="00427C91" w:rsidP="004A041D">
            <w:r>
              <w:t>5</w:t>
            </w:r>
          </w:p>
        </w:tc>
        <w:tc>
          <w:tcPr>
            <w:tcW w:w="5028" w:type="dxa"/>
          </w:tcPr>
          <w:p w:rsidR="00B80F88" w:rsidRPr="007C423C" w:rsidRDefault="00B80F88" w:rsidP="00B80F88">
            <w:pPr>
              <w:autoSpaceDE w:val="0"/>
              <w:autoSpaceDN w:val="0"/>
              <w:adjustRightInd w:val="0"/>
              <w:rPr>
                <w:color w:val="000000"/>
              </w:rPr>
            </w:pPr>
            <w:r w:rsidRPr="007C423C">
              <w:rPr>
                <w:color w:val="000000"/>
              </w:rPr>
              <w:t xml:space="preserve">Samtale med barnet/barna som krenker </w:t>
            </w:r>
          </w:p>
          <w:p w:rsidR="004A041D" w:rsidRDefault="00F24C61" w:rsidP="00B80F88">
            <w:r>
              <w:rPr>
                <w:color w:val="000000"/>
              </w:rPr>
              <w:t>Er det flere som krenker</w:t>
            </w:r>
            <w:r w:rsidR="00B80F88" w:rsidRPr="007C423C">
              <w:rPr>
                <w:color w:val="000000"/>
              </w:rPr>
              <w:t>, snakkes det med én om gangen. Hensikten med samtalen er å gi beskjed om at slik atferd er uakseptabel og må stoppe umiddelbart. Gjøre avtaler om oppfølging.</w:t>
            </w:r>
          </w:p>
        </w:tc>
        <w:tc>
          <w:tcPr>
            <w:tcW w:w="1844" w:type="dxa"/>
          </w:tcPr>
          <w:p w:rsidR="004A041D" w:rsidRDefault="004A041D" w:rsidP="004A041D">
            <w:r>
              <w:t>Styrer/pedagogisk ledere</w:t>
            </w:r>
          </w:p>
        </w:tc>
        <w:tc>
          <w:tcPr>
            <w:tcW w:w="1634" w:type="dxa"/>
          </w:tcPr>
          <w:p w:rsidR="004A041D" w:rsidRDefault="004A041D" w:rsidP="004A041D">
            <w:r>
              <w:t>Referat</w:t>
            </w:r>
          </w:p>
        </w:tc>
      </w:tr>
      <w:tr w:rsidR="004A041D" w:rsidTr="00B80F88">
        <w:tc>
          <w:tcPr>
            <w:tcW w:w="782" w:type="dxa"/>
          </w:tcPr>
          <w:p w:rsidR="004A041D" w:rsidRDefault="00427C91" w:rsidP="004A041D">
            <w:r>
              <w:t>6</w:t>
            </w:r>
          </w:p>
        </w:tc>
        <w:tc>
          <w:tcPr>
            <w:tcW w:w="5028" w:type="dxa"/>
          </w:tcPr>
          <w:p w:rsidR="00B80F88" w:rsidRPr="007C423C" w:rsidRDefault="00B80F88" w:rsidP="00B80F88">
            <w:pPr>
              <w:autoSpaceDE w:val="0"/>
              <w:autoSpaceDN w:val="0"/>
              <w:adjustRightInd w:val="0"/>
              <w:rPr>
                <w:color w:val="000000"/>
              </w:rPr>
            </w:pPr>
            <w:r w:rsidRPr="007C423C">
              <w:rPr>
                <w:color w:val="000000"/>
              </w:rPr>
              <w:t xml:space="preserve">Samtale med </w:t>
            </w:r>
            <w:proofErr w:type="gramStart"/>
            <w:r w:rsidR="00D65FE1">
              <w:rPr>
                <w:color w:val="000000"/>
              </w:rPr>
              <w:t xml:space="preserve">foreldre </w:t>
            </w:r>
            <w:r w:rsidRPr="007C423C">
              <w:rPr>
                <w:color w:val="000000"/>
              </w:rPr>
              <w:t xml:space="preserve"> til</w:t>
            </w:r>
            <w:proofErr w:type="gramEnd"/>
            <w:r w:rsidRPr="007C423C">
              <w:rPr>
                <w:color w:val="000000"/>
              </w:rPr>
              <w:t xml:space="preserve"> </w:t>
            </w:r>
            <w:r w:rsidR="00C5063F">
              <w:rPr>
                <w:color w:val="000000"/>
              </w:rPr>
              <w:t xml:space="preserve">barnet som </w:t>
            </w:r>
            <w:r w:rsidRPr="007C423C">
              <w:rPr>
                <w:color w:val="000000"/>
              </w:rPr>
              <w:t>krenker</w:t>
            </w:r>
            <w:r w:rsidR="00F24C61">
              <w:rPr>
                <w:color w:val="000000"/>
              </w:rPr>
              <w:t>.</w:t>
            </w:r>
            <w:r w:rsidRPr="007C423C">
              <w:rPr>
                <w:color w:val="000000"/>
              </w:rPr>
              <w:t xml:space="preserve"> </w:t>
            </w:r>
          </w:p>
          <w:p w:rsidR="004A041D" w:rsidRDefault="00B80F88" w:rsidP="00B80F88">
            <w:r>
              <w:rPr>
                <w:color w:val="000000"/>
              </w:rPr>
              <w:t xml:space="preserve">Barnehagen </w:t>
            </w:r>
            <w:r w:rsidRPr="007C423C">
              <w:rPr>
                <w:color w:val="000000"/>
              </w:rPr>
              <w:t>har ansvar for å legge til rette for et godt samarbeid når det gjelder tiltak som kan/bør gjøres</w:t>
            </w:r>
          </w:p>
        </w:tc>
        <w:tc>
          <w:tcPr>
            <w:tcW w:w="1844" w:type="dxa"/>
          </w:tcPr>
          <w:p w:rsidR="004A041D" w:rsidRDefault="00B80F88" w:rsidP="004A041D">
            <w:r>
              <w:t>Styrer/pedagogisk ledere</w:t>
            </w:r>
          </w:p>
        </w:tc>
        <w:tc>
          <w:tcPr>
            <w:tcW w:w="1634" w:type="dxa"/>
          </w:tcPr>
          <w:p w:rsidR="004A041D" w:rsidRDefault="004A041D" w:rsidP="004A041D">
            <w:r>
              <w:t>Referat</w:t>
            </w:r>
          </w:p>
        </w:tc>
      </w:tr>
      <w:tr w:rsidR="004A041D" w:rsidTr="00B80F88">
        <w:tc>
          <w:tcPr>
            <w:tcW w:w="782" w:type="dxa"/>
          </w:tcPr>
          <w:p w:rsidR="004A041D" w:rsidRDefault="00427C91" w:rsidP="004A041D">
            <w:r>
              <w:t>7</w:t>
            </w:r>
          </w:p>
        </w:tc>
        <w:tc>
          <w:tcPr>
            <w:tcW w:w="5028" w:type="dxa"/>
          </w:tcPr>
          <w:p w:rsidR="00B80F88" w:rsidRPr="007C423C" w:rsidRDefault="00B80F88" w:rsidP="00B80F88">
            <w:pPr>
              <w:autoSpaceDE w:val="0"/>
              <w:autoSpaceDN w:val="0"/>
              <w:adjustRightInd w:val="0"/>
              <w:rPr>
                <w:color w:val="000000"/>
              </w:rPr>
            </w:pPr>
            <w:r w:rsidRPr="007C423C">
              <w:rPr>
                <w:color w:val="000000"/>
              </w:rPr>
              <w:t xml:space="preserve">Tiltaksplan utarbeides </w:t>
            </w:r>
          </w:p>
          <w:p w:rsidR="004A041D" w:rsidRDefault="00B80F88" w:rsidP="003143EE">
            <w:r w:rsidRPr="007C423C">
              <w:rPr>
                <w:color w:val="000000"/>
              </w:rPr>
              <w:t xml:space="preserve">På bakgrunn av undersøkelsene og observasjonene lages </w:t>
            </w:r>
            <w:r w:rsidR="009A7F84">
              <w:rPr>
                <w:color w:val="000000"/>
              </w:rPr>
              <w:t xml:space="preserve">det </w:t>
            </w:r>
            <w:r w:rsidRPr="007C423C">
              <w:rPr>
                <w:color w:val="000000"/>
              </w:rPr>
              <w:t xml:space="preserve">en tiltaksplan som presenteres </w:t>
            </w:r>
            <w:r w:rsidR="00D65FE1">
              <w:rPr>
                <w:color w:val="000000"/>
              </w:rPr>
              <w:t>foreldre</w:t>
            </w:r>
            <w:r w:rsidRPr="007C423C">
              <w:rPr>
                <w:color w:val="000000"/>
              </w:rPr>
              <w:t>. Planen utføres av samtlige ansatte</w:t>
            </w:r>
          </w:p>
        </w:tc>
        <w:tc>
          <w:tcPr>
            <w:tcW w:w="1844" w:type="dxa"/>
          </w:tcPr>
          <w:p w:rsidR="004A041D" w:rsidRDefault="00B80F88" w:rsidP="004A041D">
            <w:r>
              <w:t>Styrer/pedagogisk ledere</w:t>
            </w:r>
          </w:p>
        </w:tc>
        <w:tc>
          <w:tcPr>
            <w:tcW w:w="1634" w:type="dxa"/>
          </w:tcPr>
          <w:p w:rsidR="004A041D" w:rsidRDefault="00F4176E" w:rsidP="004A041D">
            <w:r>
              <w:t>T</w:t>
            </w:r>
            <w:r w:rsidR="00A41539">
              <w:t>iltaksplan</w:t>
            </w:r>
          </w:p>
        </w:tc>
      </w:tr>
      <w:tr w:rsidR="004A041D" w:rsidTr="00B80F88">
        <w:tc>
          <w:tcPr>
            <w:tcW w:w="782" w:type="dxa"/>
          </w:tcPr>
          <w:p w:rsidR="004A041D" w:rsidRDefault="00427C91" w:rsidP="004A041D">
            <w:r>
              <w:t>8</w:t>
            </w:r>
          </w:p>
        </w:tc>
        <w:tc>
          <w:tcPr>
            <w:tcW w:w="5028" w:type="dxa"/>
          </w:tcPr>
          <w:p w:rsidR="00B80F88" w:rsidRPr="007C423C" w:rsidRDefault="00B80F88" w:rsidP="00B80F88">
            <w:pPr>
              <w:autoSpaceDE w:val="0"/>
              <w:autoSpaceDN w:val="0"/>
              <w:adjustRightInd w:val="0"/>
              <w:rPr>
                <w:color w:val="000000"/>
              </w:rPr>
            </w:pPr>
            <w:r w:rsidRPr="007C423C">
              <w:rPr>
                <w:color w:val="000000"/>
              </w:rPr>
              <w:t>Oppfølging</w:t>
            </w:r>
          </w:p>
          <w:p w:rsidR="004A041D" w:rsidRPr="00C95AF4" w:rsidRDefault="00F24C61" w:rsidP="00C95AF4">
            <w:pPr>
              <w:autoSpaceDE w:val="0"/>
              <w:autoSpaceDN w:val="0"/>
              <w:adjustRightInd w:val="0"/>
              <w:rPr>
                <w:color w:val="000000"/>
              </w:rPr>
            </w:pPr>
            <w:r>
              <w:rPr>
                <w:color w:val="000000"/>
              </w:rPr>
              <w:t xml:space="preserve">Den krenkende atferden </w:t>
            </w:r>
            <w:r w:rsidR="00B80F88" w:rsidRPr="007C423C">
              <w:rPr>
                <w:color w:val="000000"/>
              </w:rPr>
              <w:t>følges inntil de</w:t>
            </w:r>
            <w:r>
              <w:rPr>
                <w:color w:val="000000"/>
              </w:rPr>
              <w:t>n</w:t>
            </w:r>
            <w:r w:rsidR="00B80F88" w:rsidRPr="007C423C">
              <w:rPr>
                <w:color w:val="000000"/>
              </w:rPr>
              <w:t xml:space="preserve"> opphører helt. Alle involverte barn skal følges opp. </w:t>
            </w:r>
          </w:p>
        </w:tc>
        <w:tc>
          <w:tcPr>
            <w:tcW w:w="1844" w:type="dxa"/>
          </w:tcPr>
          <w:p w:rsidR="004A041D" w:rsidRDefault="00B80F88" w:rsidP="004A041D">
            <w:r>
              <w:t>Styrer/pedagogisk ledere</w:t>
            </w:r>
          </w:p>
        </w:tc>
        <w:tc>
          <w:tcPr>
            <w:tcW w:w="1634" w:type="dxa"/>
          </w:tcPr>
          <w:p w:rsidR="004A041D" w:rsidRDefault="00A41539" w:rsidP="004A041D">
            <w:r>
              <w:t>Obs</w:t>
            </w:r>
            <w:r w:rsidR="00E65989">
              <w:t>ervasjons-</w:t>
            </w:r>
            <w:r>
              <w:t xml:space="preserve"> logg</w:t>
            </w:r>
            <w:r w:rsidR="00E65989">
              <w:t>/referat</w:t>
            </w:r>
          </w:p>
        </w:tc>
      </w:tr>
      <w:tr w:rsidR="004A041D" w:rsidTr="00B80F88">
        <w:tc>
          <w:tcPr>
            <w:tcW w:w="782" w:type="dxa"/>
          </w:tcPr>
          <w:p w:rsidR="004A041D" w:rsidRDefault="00427C91" w:rsidP="004A041D">
            <w:r>
              <w:t>9</w:t>
            </w:r>
          </w:p>
        </w:tc>
        <w:tc>
          <w:tcPr>
            <w:tcW w:w="5028" w:type="dxa"/>
          </w:tcPr>
          <w:p w:rsidR="00B80F88" w:rsidRPr="007C423C" w:rsidRDefault="00B80F88" w:rsidP="00B80F88">
            <w:pPr>
              <w:autoSpaceDE w:val="0"/>
              <w:autoSpaceDN w:val="0"/>
              <w:adjustRightInd w:val="0"/>
              <w:rPr>
                <w:rFonts w:cs="Arial"/>
                <w:color w:val="000000"/>
                <w:lang w:eastAsia="nb-NO"/>
              </w:rPr>
            </w:pPr>
            <w:r w:rsidRPr="007C423C">
              <w:rPr>
                <w:rFonts w:cs="Arial"/>
                <w:color w:val="000000"/>
                <w:lang w:eastAsia="nb-NO"/>
              </w:rPr>
              <w:t>V</w:t>
            </w:r>
            <w:r w:rsidR="00B8169E">
              <w:rPr>
                <w:rFonts w:cs="Arial"/>
                <w:color w:val="000000"/>
                <w:lang w:eastAsia="nb-NO"/>
              </w:rPr>
              <w:t xml:space="preserve">urderingsmøte for personalet </w:t>
            </w:r>
            <w:r w:rsidRPr="007C423C">
              <w:rPr>
                <w:rFonts w:cs="Arial"/>
                <w:color w:val="000000"/>
                <w:lang w:eastAsia="nb-NO"/>
              </w:rPr>
              <w:t xml:space="preserve">etter 1-2 uker </w:t>
            </w:r>
          </w:p>
          <w:p w:rsidR="00B80F88" w:rsidRPr="007C423C" w:rsidRDefault="00B80F88" w:rsidP="00B80F88">
            <w:pPr>
              <w:autoSpaceDE w:val="0"/>
              <w:autoSpaceDN w:val="0"/>
              <w:adjustRightInd w:val="0"/>
              <w:rPr>
                <w:rFonts w:cs="Arial"/>
                <w:color w:val="000000"/>
                <w:lang w:eastAsia="nb-NO"/>
              </w:rPr>
            </w:pPr>
            <w:r w:rsidRPr="007C423C">
              <w:rPr>
                <w:rFonts w:cs="Arial"/>
                <w:color w:val="000000"/>
                <w:lang w:eastAsia="nb-NO"/>
              </w:rPr>
              <w:t xml:space="preserve">Fungerer iverksatte tiltak? Eventuelt videreføring/justering av tiltak. </w:t>
            </w:r>
          </w:p>
          <w:p w:rsidR="004A041D" w:rsidRDefault="004A041D" w:rsidP="004A041D"/>
        </w:tc>
        <w:tc>
          <w:tcPr>
            <w:tcW w:w="1844" w:type="dxa"/>
          </w:tcPr>
          <w:p w:rsidR="004A041D" w:rsidRDefault="00B80F88" w:rsidP="004A041D">
            <w:r>
              <w:t>Styrer/pedagogisk ledere</w:t>
            </w:r>
          </w:p>
        </w:tc>
        <w:tc>
          <w:tcPr>
            <w:tcW w:w="1634" w:type="dxa"/>
          </w:tcPr>
          <w:p w:rsidR="004A041D" w:rsidRDefault="004A041D" w:rsidP="004A041D">
            <w:r>
              <w:t>Referat</w:t>
            </w:r>
          </w:p>
        </w:tc>
      </w:tr>
      <w:tr w:rsidR="00B80F88" w:rsidTr="00B80F88">
        <w:tc>
          <w:tcPr>
            <w:tcW w:w="782" w:type="dxa"/>
          </w:tcPr>
          <w:p w:rsidR="00B80F88" w:rsidRDefault="00427C91" w:rsidP="00B80F88">
            <w:r>
              <w:t>10</w:t>
            </w:r>
          </w:p>
        </w:tc>
        <w:tc>
          <w:tcPr>
            <w:tcW w:w="5028" w:type="dxa"/>
          </w:tcPr>
          <w:p w:rsidR="00B80F88" w:rsidRPr="007C423C" w:rsidRDefault="00B80F88" w:rsidP="00B80F88">
            <w:pPr>
              <w:autoSpaceDE w:val="0"/>
              <w:autoSpaceDN w:val="0"/>
              <w:adjustRightInd w:val="0"/>
              <w:rPr>
                <w:color w:val="000000"/>
              </w:rPr>
            </w:pPr>
            <w:r w:rsidRPr="007C423C">
              <w:rPr>
                <w:color w:val="000000"/>
              </w:rPr>
              <w:t xml:space="preserve">Ny informasjon/samtale med </w:t>
            </w:r>
            <w:proofErr w:type="gramStart"/>
            <w:r w:rsidR="00D65FE1">
              <w:rPr>
                <w:color w:val="000000"/>
              </w:rPr>
              <w:t xml:space="preserve">foreldre </w:t>
            </w:r>
            <w:r w:rsidRPr="007C423C">
              <w:rPr>
                <w:color w:val="000000"/>
              </w:rPr>
              <w:t xml:space="preserve"> om</w:t>
            </w:r>
            <w:proofErr w:type="gramEnd"/>
            <w:r w:rsidRPr="007C423C">
              <w:rPr>
                <w:color w:val="000000"/>
              </w:rPr>
              <w:t xml:space="preserve"> dagens ståsted i saken </w:t>
            </w:r>
          </w:p>
          <w:p w:rsidR="00B80F88" w:rsidRPr="007C423C" w:rsidRDefault="00B80F88" w:rsidP="00B80F88">
            <w:pPr>
              <w:autoSpaceDE w:val="0"/>
              <w:autoSpaceDN w:val="0"/>
              <w:adjustRightInd w:val="0"/>
              <w:rPr>
                <w:color w:val="000000"/>
              </w:rPr>
            </w:pPr>
            <w:r w:rsidRPr="007C423C">
              <w:rPr>
                <w:color w:val="000000"/>
              </w:rPr>
              <w:t xml:space="preserve">Nær dialog med </w:t>
            </w:r>
            <w:proofErr w:type="gramStart"/>
            <w:r w:rsidR="00D65FE1">
              <w:rPr>
                <w:color w:val="000000"/>
              </w:rPr>
              <w:t xml:space="preserve">foreldre </w:t>
            </w:r>
            <w:r w:rsidRPr="007C423C">
              <w:rPr>
                <w:color w:val="000000"/>
              </w:rPr>
              <w:t xml:space="preserve"> bør</w:t>
            </w:r>
            <w:proofErr w:type="gramEnd"/>
            <w:r w:rsidRPr="007C423C">
              <w:rPr>
                <w:color w:val="000000"/>
              </w:rPr>
              <w:t xml:space="preserve"> skje kontinuerlig til saken er løst. </w:t>
            </w:r>
          </w:p>
        </w:tc>
        <w:tc>
          <w:tcPr>
            <w:tcW w:w="1844" w:type="dxa"/>
          </w:tcPr>
          <w:p w:rsidR="00B80F88" w:rsidRDefault="00B80F88" w:rsidP="00B80F88">
            <w:r>
              <w:t>Styrer</w:t>
            </w:r>
          </w:p>
        </w:tc>
        <w:tc>
          <w:tcPr>
            <w:tcW w:w="1634" w:type="dxa"/>
          </w:tcPr>
          <w:p w:rsidR="00B80F88" w:rsidRDefault="00B80F88" w:rsidP="00B80F88">
            <w:r>
              <w:t>Referat</w:t>
            </w:r>
          </w:p>
        </w:tc>
      </w:tr>
    </w:tbl>
    <w:p w:rsidR="008258B2" w:rsidRPr="008258B2" w:rsidRDefault="008258B2" w:rsidP="008258B2"/>
    <w:p w:rsidR="00E65989" w:rsidRDefault="0040743C" w:rsidP="00E65989">
      <w:pPr>
        <w:pStyle w:val="Overskrift1"/>
        <w:rPr>
          <w:rStyle w:val="Sterk"/>
          <w:b/>
          <w:bCs/>
          <w:lang w:val="nb-NO"/>
        </w:rPr>
      </w:pPr>
      <w:bookmarkStart w:id="15" w:name="_Toc442950935"/>
      <w:r w:rsidRPr="008258B2">
        <w:rPr>
          <w:rStyle w:val="Sterk"/>
          <w:b/>
          <w:bCs/>
        </w:rPr>
        <w:lastRenderedPageBreak/>
        <w:t>Vedlegg</w:t>
      </w:r>
      <w:bookmarkEnd w:id="15"/>
      <w:r w:rsidRPr="008258B2">
        <w:rPr>
          <w:rStyle w:val="Sterk"/>
          <w:b/>
          <w:bCs/>
        </w:rPr>
        <w:t xml:space="preserve"> </w:t>
      </w:r>
    </w:p>
    <w:p w:rsidR="00F24C61" w:rsidRPr="00C95AF4" w:rsidRDefault="00F24C61" w:rsidP="00E65989">
      <w:pPr>
        <w:pStyle w:val="Overskrift2"/>
        <w:rPr>
          <w:rStyle w:val="Sterk"/>
          <w:b/>
          <w:bCs/>
        </w:rPr>
      </w:pPr>
      <w:bookmarkStart w:id="16" w:name="_Toc442950936"/>
      <w:r w:rsidRPr="00660513">
        <w:rPr>
          <w:rStyle w:val="Sterk"/>
          <w:b/>
          <w:bCs/>
          <w:sz w:val="28"/>
          <w:szCs w:val="28"/>
        </w:rPr>
        <w:t>NO</w:t>
      </w:r>
      <w:r w:rsidR="00E65989">
        <w:rPr>
          <w:rStyle w:val="Sterk"/>
          <w:b/>
          <w:bCs/>
          <w:sz w:val="28"/>
          <w:szCs w:val="28"/>
        </w:rPr>
        <w:t>TAT VEDRØRENDE KRENKENDE ATFERD</w:t>
      </w:r>
      <w:r w:rsidR="005D4DC6" w:rsidRPr="00660513">
        <w:rPr>
          <w:rStyle w:val="Sterk"/>
          <w:b/>
          <w:bCs/>
          <w:sz w:val="28"/>
          <w:szCs w:val="28"/>
        </w:rPr>
        <w:t xml:space="preserve">/MOBBING </w:t>
      </w:r>
      <w:r w:rsidR="00E65989">
        <w:rPr>
          <w:rStyle w:val="Sterk"/>
          <w:b/>
          <w:bCs/>
          <w:sz w:val="28"/>
          <w:szCs w:val="28"/>
        </w:rPr>
        <w:t xml:space="preserve">I </w:t>
      </w:r>
      <w:r w:rsidRPr="00660513">
        <w:rPr>
          <w:rStyle w:val="Sterk"/>
          <w:b/>
          <w:bCs/>
          <w:sz w:val="28"/>
          <w:szCs w:val="28"/>
        </w:rPr>
        <w:t>BARNEHAGEN</w:t>
      </w:r>
      <w:bookmarkEnd w:id="16"/>
      <w:r w:rsidRPr="00660513">
        <w:rPr>
          <w:rStyle w:val="Sterk"/>
          <w:b/>
          <w:bCs/>
          <w:sz w:val="28"/>
          <w:szCs w:val="28"/>
        </w:rPr>
        <w:t xml:space="preserve"> </w:t>
      </w:r>
    </w:p>
    <w:tbl>
      <w:tblPr>
        <w:tblStyle w:val="Tabellrutenett"/>
        <w:tblW w:w="0" w:type="auto"/>
        <w:tblLook w:val="04A0" w:firstRow="1" w:lastRow="0" w:firstColumn="1" w:lastColumn="0" w:noHBand="0" w:noVBand="1"/>
      </w:tblPr>
      <w:tblGrid>
        <w:gridCol w:w="3070"/>
        <w:gridCol w:w="3071"/>
        <w:gridCol w:w="3071"/>
      </w:tblGrid>
      <w:tr w:rsidR="00BB5529" w:rsidRPr="000503DF" w:rsidTr="00D564FE">
        <w:trPr>
          <w:trHeight w:val="251"/>
        </w:trPr>
        <w:tc>
          <w:tcPr>
            <w:tcW w:w="9212" w:type="dxa"/>
            <w:gridSpan w:val="3"/>
          </w:tcPr>
          <w:p w:rsidR="00BB5529" w:rsidRPr="00660513" w:rsidRDefault="00BB5529" w:rsidP="00FD1A6E">
            <w:r w:rsidRPr="00660513">
              <w:t xml:space="preserve">Barnehagens navn </w:t>
            </w:r>
          </w:p>
          <w:p w:rsidR="000C3088" w:rsidRPr="00660513" w:rsidRDefault="000C3088" w:rsidP="00FD1A6E"/>
        </w:tc>
      </w:tr>
      <w:tr w:rsidR="00BB5529" w:rsidRPr="000503DF" w:rsidTr="00F24C61">
        <w:trPr>
          <w:trHeight w:val="553"/>
        </w:trPr>
        <w:tc>
          <w:tcPr>
            <w:tcW w:w="3070" w:type="dxa"/>
          </w:tcPr>
          <w:p w:rsidR="000C3088" w:rsidRPr="00660513" w:rsidRDefault="00BB5529" w:rsidP="00FD1A6E">
            <w:r w:rsidRPr="00660513">
              <w:t xml:space="preserve">Barnets navn </w:t>
            </w:r>
          </w:p>
          <w:p w:rsidR="000C3088" w:rsidRPr="00660513" w:rsidRDefault="000C3088" w:rsidP="00FD1A6E"/>
          <w:p w:rsidR="000C3088" w:rsidRPr="00660513" w:rsidRDefault="000C3088" w:rsidP="00FD1A6E"/>
        </w:tc>
        <w:tc>
          <w:tcPr>
            <w:tcW w:w="3071" w:type="dxa"/>
          </w:tcPr>
          <w:p w:rsidR="00BB5529" w:rsidRPr="00660513" w:rsidRDefault="00BB5529" w:rsidP="00FD1A6E"/>
        </w:tc>
        <w:tc>
          <w:tcPr>
            <w:tcW w:w="3071" w:type="dxa"/>
          </w:tcPr>
          <w:p w:rsidR="00BB5529" w:rsidRPr="00660513" w:rsidRDefault="00BB5529" w:rsidP="00FD1A6E">
            <w:r w:rsidRPr="00660513">
              <w:t xml:space="preserve">Fødselsdato: </w:t>
            </w:r>
          </w:p>
        </w:tc>
      </w:tr>
      <w:tr w:rsidR="00BB5529" w:rsidRPr="000503DF" w:rsidTr="00D564FE">
        <w:tc>
          <w:tcPr>
            <w:tcW w:w="3070" w:type="dxa"/>
          </w:tcPr>
          <w:p w:rsidR="000C3088" w:rsidRPr="00660513" w:rsidRDefault="000C3088" w:rsidP="00FD1A6E">
            <w:r w:rsidRPr="00660513">
              <w:t>Avdeling / base</w:t>
            </w:r>
          </w:p>
          <w:p w:rsidR="00BB5529" w:rsidRPr="00660513" w:rsidRDefault="00BB5529" w:rsidP="00FD1A6E">
            <w:r w:rsidRPr="00660513">
              <w:t xml:space="preserve"> </w:t>
            </w:r>
          </w:p>
          <w:p w:rsidR="00BB5529" w:rsidRPr="00660513" w:rsidRDefault="00BB5529" w:rsidP="00FD1A6E"/>
        </w:tc>
        <w:tc>
          <w:tcPr>
            <w:tcW w:w="6142" w:type="dxa"/>
            <w:gridSpan w:val="2"/>
          </w:tcPr>
          <w:p w:rsidR="00BB5529" w:rsidRPr="00660513" w:rsidRDefault="00BB5529" w:rsidP="00FD1A6E"/>
        </w:tc>
      </w:tr>
      <w:tr w:rsidR="00BB5529" w:rsidRPr="000C3088" w:rsidTr="00D564FE">
        <w:tc>
          <w:tcPr>
            <w:tcW w:w="3070" w:type="dxa"/>
          </w:tcPr>
          <w:p w:rsidR="00BB5529" w:rsidRPr="00660513" w:rsidRDefault="00BB5529" w:rsidP="000C3088">
            <w:pPr>
              <w:spacing w:after="200" w:line="276" w:lineRule="auto"/>
            </w:pPr>
            <w:r w:rsidRPr="00660513">
              <w:t>Bekymring meldes til</w:t>
            </w:r>
          </w:p>
        </w:tc>
        <w:tc>
          <w:tcPr>
            <w:tcW w:w="6142" w:type="dxa"/>
            <w:gridSpan w:val="2"/>
          </w:tcPr>
          <w:p w:rsidR="00BB5529" w:rsidRPr="00660513" w:rsidRDefault="00BB5529" w:rsidP="000C3088">
            <w:pPr>
              <w:spacing w:after="200" w:line="276" w:lineRule="auto"/>
              <w:rPr>
                <w:b/>
              </w:rPr>
            </w:pPr>
          </w:p>
        </w:tc>
      </w:tr>
      <w:tr w:rsidR="00BB5529" w:rsidRPr="000503DF" w:rsidTr="00D564FE">
        <w:tc>
          <w:tcPr>
            <w:tcW w:w="3070" w:type="dxa"/>
          </w:tcPr>
          <w:p w:rsidR="00BB5529" w:rsidRPr="00660513" w:rsidRDefault="00BB5529" w:rsidP="00FD1A6E">
            <w:r w:rsidRPr="00660513">
              <w:t xml:space="preserve">Bekymring meldes av </w:t>
            </w:r>
          </w:p>
          <w:p w:rsidR="000C3088" w:rsidRPr="00660513" w:rsidRDefault="000C3088" w:rsidP="00FD1A6E"/>
        </w:tc>
        <w:tc>
          <w:tcPr>
            <w:tcW w:w="6142" w:type="dxa"/>
            <w:gridSpan w:val="2"/>
          </w:tcPr>
          <w:p w:rsidR="00BB5529" w:rsidRPr="00660513" w:rsidRDefault="00BB5529" w:rsidP="00FD1A6E"/>
        </w:tc>
      </w:tr>
      <w:tr w:rsidR="000503DF" w:rsidRPr="000503DF" w:rsidTr="00D564FE">
        <w:tc>
          <w:tcPr>
            <w:tcW w:w="3070" w:type="dxa"/>
          </w:tcPr>
          <w:p w:rsidR="000503DF" w:rsidRPr="00660513" w:rsidRDefault="000503DF" w:rsidP="00FD1A6E">
            <w:r w:rsidRPr="00660513">
              <w:t xml:space="preserve">Dato for melding </w:t>
            </w:r>
          </w:p>
          <w:p w:rsidR="000C3088" w:rsidRPr="00660513" w:rsidRDefault="000C3088" w:rsidP="00FD1A6E"/>
        </w:tc>
        <w:tc>
          <w:tcPr>
            <w:tcW w:w="6142" w:type="dxa"/>
            <w:gridSpan w:val="2"/>
          </w:tcPr>
          <w:p w:rsidR="000503DF" w:rsidRPr="00660513" w:rsidRDefault="000503DF" w:rsidP="00FD1A6E"/>
        </w:tc>
      </w:tr>
      <w:tr w:rsidR="000503DF" w:rsidRPr="000503DF" w:rsidTr="00D564FE">
        <w:tc>
          <w:tcPr>
            <w:tcW w:w="9212" w:type="dxa"/>
            <w:gridSpan w:val="3"/>
          </w:tcPr>
          <w:p w:rsidR="000503DF" w:rsidRPr="00660513" w:rsidRDefault="000503DF" w:rsidP="000503DF">
            <w:r w:rsidRPr="00660513">
              <w:t>Hva dreier bekymringen seg om?</w:t>
            </w:r>
          </w:p>
          <w:p w:rsidR="000C3088" w:rsidRPr="00660513" w:rsidRDefault="000C3088" w:rsidP="000503DF"/>
          <w:p w:rsidR="000503DF" w:rsidRPr="00660513" w:rsidRDefault="000503DF" w:rsidP="009A7F84">
            <w:r w:rsidRPr="00660513">
              <w:t xml:space="preserve">(stengt ute av leken, </w:t>
            </w:r>
            <w:r w:rsidR="009A7F84">
              <w:t xml:space="preserve">blir </w:t>
            </w:r>
            <w:proofErr w:type="gramStart"/>
            <w:r w:rsidRPr="00660513">
              <w:t>ikke  akseptert</w:t>
            </w:r>
            <w:proofErr w:type="gramEnd"/>
            <w:r w:rsidRPr="00660513">
              <w:t>, får negative kommentarer, blir dominert, undertrykket, truet,</w:t>
            </w:r>
            <w:r w:rsidR="00C17064">
              <w:t xml:space="preserve"> slått, dyttet, </w:t>
            </w:r>
            <w:r w:rsidRPr="00660513">
              <w:t xml:space="preserve"> herset med, hånt, krenket, latterliggjort, manipulert eller annet  </w:t>
            </w:r>
          </w:p>
        </w:tc>
      </w:tr>
      <w:tr w:rsidR="000503DF" w:rsidRPr="000503DF" w:rsidTr="00D564FE">
        <w:tc>
          <w:tcPr>
            <w:tcW w:w="9212" w:type="dxa"/>
            <w:gridSpan w:val="3"/>
          </w:tcPr>
          <w:p w:rsidR="000503DF" w:rsidRPr="00660513" w:rsidRDefault="000503DF" w:rsidP="00FD1A6E"/>
          <w:p w:rsidR="000C3088" w:rsidRPr="00660513" w:rsidRDefault="000C3088" w:rsidP="00FD1A6E"/>
          <w:p w:rsidR="000C3088" w:rsidRPr="00660513" w:rsidRDefault="000C3088" w:rsidP="00FD1A6E"/>
          <w:p w:rsidR="000C3088" w:rsidRPr="00660513" w:rsidRDefault="000C3088" w:rsidP="00FD1A6E"/>
          <w:p w:rsidR="000C3088" w:rsidRPr="00660513" w:rsidRDefault="000C3088" w:rsidP="00FD1A6E"/>
          <w:p w:rsidR="000C3088" w:rsidRPr="00660513" w:rsidRDefault="000C3088" w:rsidP="00FD1A6E"/>
          <w:p w:rsidR="000C3088" w:rsidRPr="00660513" w:rsidRDefault="000C3088" w:rsidP="00FD1A6E"/>
        </w:tc>
      </w:tr>
      <w:tr w:rsidR="000C3088" w:rsidRPr="000503DF" w:rsidTr="00D564FE">
        <w:tc>
          <w:tcPr>
            <w:tcW w:w="9212" w:type="dxa"/>
            <w:gridSpan w:val="3"/>
          </w:tcPr>
          <w:p w:rsidR="000C3088" w:rsidRPr="00660513" w:rsidRDefault="000C3088" w:rsidP="00FD1A6E">
            <w:r w:rsidRPr="00660513">
              <w:t>Hvordan ble bekymringen oppdaget?</w:t>
            </w:r>
          </w:p>
          <w:p w:rsidR="000C3088" w:rsidRPr="00660513" w:rsidRDefault="000C3088" w:rsidP="00FD1A6E"/>
        </w:tc>
      </w:tr>
      <w:tr w:rsidR="000C3088" w:rsidRPr="000503DF" w:rsidTr="00D564FE">
        <w:tc>
          <w:tcPr>
            <w:tcW w:w="9212" w:type="dxa"/>
            <w:gridSpan w:val="3"/>
          </w:tcPr>
          <w:p w:rsidR="000C3088" w:rsidRPr="00660513" w:rsidRDefault="000C3088" w:rsidP="00FD1A6E"/>
          <w:p w:rsidR="000C3088" w:rsidRPr="00660513" w:rsidRDefault="000C3088" w:rsidP="00FD1A6E"/>
          <w:p w:rsidR="000C3088" w:rsidRPr="00660513" w:rsidRDefault="000C3088" w:rsidP="00FD1A6E"/>
          <w:p w:rsidR="000C3088" w:rsidRPr="00660513" w:rsidRDefault="000C3088" w:rsidP="00FD1A6E"/>
          <w:p w:rsidR="000C3088" w:rsidRPr="00660513" w:rsidRDefault="000C3088" w:rsidP="00FD1A6E"/>
          <w:p w:rsidR="000C3088" w:rsidRPr="00660513" w:rsidRDefault="000C3088" w:rsidP="00FD1A6E"/>
          <w:p w:rsidR="000C3088" w:rsidRPr="00660513" w:rsidRDefault="000C3088" w:rsidP="00FD1A6E"/>
        </w:tc>
      </w:tr>
      <w:tr w:rsidR="000C3088" w:rsidRPr="000503DF" w:rsidTr="00D564FE">
        <w:tc>
          <w:tcPr>
            <w:tcW w:w="9212" w:type="dxa"/>
            <w:gridSpan w:val="3"/>
          </w:tcPr>
          <w:p w:rsidR="000C3088" w:rsidRPr="00660513" w:rsidRDefault="000C3088" w:rsidP="00FD1A6E">
            <w:r w:rsidRPr="00660513">
              <w:t>Anne</w:t>
            </w:r>
            <w:r w:rsidR="00C5063F">
              <w:t>n</w:t>
            </w:r>
            <w:r w:rsidRPr="00660513">
              <w:t xml:space="preserve"> faktainformasjon </w:t>
            </w:r>
          </w:p>
          <w:p w:rsidR="000C3088" w:rsidRPr="00660513" w:rsidRDefault="000C3088" w:rsidP="00FD1A6E"/>
        </w:tc>
      </w:tr>
      <w:tr w:rsidR="000C3088" w:rsidRPr="000503DF" w:rsidTr="00D564FE">
        <w:tc>
          <w:tcPr>
            <w:tcW w:w="9212" w:type="dxa"/>
            <w:gridSpan w:val="3"/>
          </w:tcPr>
          <w:p w:rsidR="000C3088" w:rsidRPr="00660513" w:rsidRDefault="000C3088" w:rsidP="00FD1A6E"/>
          <w:p w:rsidR="000C3088" w:rsidRPr="00660513" w:rsidRDefault="000C3088" w:rsidP="00FD1A6E"/>
          <w:p w:rsidR="000C3088" w:rsidRDefault="000C3088" w:rsidP="00FD1A6E"/>
          <w:p w:rsidR="0008083C" w:rsidRPr="00660513" w:rsidRDefault="0008083C" w:rsidP="00FD1A6E"/>
          <w:p w:rsidR="000C3088" w:rsidRPr="00660513" w:rsidRDefault="000C3088" w:rsidP="00FD1A6E"/>
        </w:tc>
      </w:tr>
    </w:tbl>
    <w:p w:rsidR="00CE3580" w:rsidRPr="00CE3580" w:rsidRDefault="00CE3580" w:rsidP="00FD1A6E">
      <w:pPr>
        <w:rPr>
          <w:sz w:val="24"/>
          <w:szCs w:val="24"/>
        </w:rPr>
      </w:pPr>
      <w:r w:rsidRPr="00CE3580">
        <w:rPr>
          <w:sz w:val="24"/>
          <w:szCs w:val="24"/>
        </w:rPr>
        <w:br/>
      </w:r>
    </w:p>
    <w:p w:rsidR="00491CD6" w:rsidRDefault="00491CD6" w:rsidP="00E65989">
      <w:pPr>
        <w:pStyle w:val="Overskrift2"/>
        <w:rPr>
          <w:rStyle w:val="Sterk"/>
          <w:b/>
          <w:bCs/>
        </w:rPr>
      </w:pPr>
    </w:p>
    <w:p w:rsidR="00CE3580" w:rsidRPr="001913E2" w:rsidRDefault="00CE3580" w:rsidP="00E65989">
      <w:pPr>
        <w:pStyle w:val="Overskrift2"/>
        <w:rPr>
          <w:rStyle w:val="Sterk"/>
          <w:b/>
          <w:bCs/>
          <w:sz w:val="28"/>
          <w:szCs w:val="28"/>
        </w:rPr>
      </w:pPr>
      <w:bookmarkStart w:id="17" w:name="_Toc442950937"/>
      <w:r w:rsidRPr="001913E2">
        <w:rPr>
          <w:rStyle w:val="Sterk"/>
          <w:b/>
          <w:bCs/>
          <w:sz w:val="28"/>
          <w:szCs w:val="28"/>
        </w:rPr>
        <w:t>OBSERVASJONSLOGG</w:t>
      </w:r>
      <w:bookmarkEnd w:id="17"/>
      <w:r w:rsidRPr="001913E2">
        <w:rPr>
          <w:rStyle w:val="Sterk"/>
          <w:b/>
          <w:bCs/>
          <w:sz w:val="28"/>
          <w:szCs w:val="28"/>
        </w:rPr>
        <w:t xml:space="preserve"> </w:t>
      </w:r>
    </w:p>
    <w:p w:rsidR="008258B2" w:rsidRPr="008258B2" w:rsidRDefault="008258B2" w:rsidP="008258B2"/>
    <w:tbl>
      <w:tblPr>
        <w:tblStyle w:val="Tabellrutenett"/>
        <w:tblW w:w="0" w:type="auto"/>
        <w:tblLook w:val="04A0" w:firstRow="1" w:lastRow="0" w:firstColumn="1" w:lastColumn="0" w:noHBand="0" w:noVBand="1"/>
      </w:tblPr>
      <w:tblGrid>
        <w:gridCol w:w="2303"/>
        <w:gridCol w:w="2303"/>
        <w:gridCol w:w="2303"/>
        <w:gridCol w:w="2303"/>
      </w:tblGrid>
      <w:tr w:rsidR="00CE3580" w:rsidTr="00CE3580">
        <w:tc>
          <w:tcPr>
            <w:tcW w:w="2303" w:type="dxa"/>
          </w:tcPr>
          <w:p w:rsidR="00CE3580" w:rsidRDefault="00CE3580" w:rsidP="00CE3580">
            <w:pPr>
              <w:rPr>
                <w:b/>
                <w:sz w:val="28"/>
                <w:szCs w:val="28"/>
              </w:rPr>
            </w:pPr>
            <w:r>
              <w:rPr>
                <w:b/>
                <w:sz w:val="28"/>
                <w:szCs w:val="28"/>
              </w:rPr>
              <w:t>Hva har jeg sett/hørt</w:t>
            </w:r>
          </w:p>
        </w:tc>
        <w:tc>
          <w:tcPr>
            <w:tcW w:w="2303" w:type="dxa"/>
          </w:tcPr>
          <w:p w:rsidR="00CE3580" w:rsidRDefault="00CE3580" w:rsidP="00CE3580">
            <w:pPr>
              <w:rPr>
                <w:b/>
                <w:sz w:val="28"/>
                <w:szCs w:val="28"/>
              </w:rPr>
            </w:pPr>
            <w:r>
              <w:rPr>
                <w:b/>
                <w:sz w:val="28"/>
                <w:szCs w:val="28"/>
              </w:rPr>
              <w:t>Hvem gjelder det</w:t>
            </w:r>
          </w:p>
        </w:tc>
        <w:tc>
          <w:tcPr>
            <w:tcW w:w="2303" w:type="dxa"/>
          </w:tcPr>
          <w:p w:rsidR="00CE3580" w:rsidRDefault="00CE3580" w:rsidP="00CE3580">
            <w:pPr>
              <w:rPr>
                <w:b/>
                <w:sz w:val="28"/>
                <w:szCs w:val="28"/>
              </w:rPr>
            </w:pPr>
            <w:r>
              <w:rPr>
                <w:b/>
                <w:sz w:val="28"/>
                <w:szCs w:val="28"/>
              </w:rPr>
              <w:t xml:space="preserve">Når </w:t>
            </w:r>
          </w:p>
        </w:tc>
        <w:tc>
          <w:tcPr>
            <w:tcW w:w="2303" w:type="dxa"/>
          </w:tcPr>
          <w:p w:rsidR="00CE3580" w:rsidRDefault="00CE3580" w:rsidP="00CE3580">
            <w:pPr>
              <w:rPr>
                <w:b/>
                <w:sz w:val="28"/>
                <w:szCs w:val="28"/>
              </w:rPr>
            </w:pPr>
            <w:r>
              <w:rPr>
                <w:b/>
                <w:sz w:val="28"/>
                <w:szCs w:val="28"/>
              </w:rPr>
              <w:t xml:space="preserve">Signatur </w:t>
            </w:r>
          </w:p>
        </w:tc>
      </w:tr>
      <w:tr w:rsidR="00CE3580" w:rsidTr="00CE3580">
        <w:tc>
          <w:tcPr>
            <w:tcW w:w="2303" w:type="dxa"/>
          </w:tcPr>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r>
      <w:tr w:rsidR="00CE3580" w:rsidTr="00CE3580">
        <w:tc>
          <w:tcPr>
            <w:tcW w:w="2303" w:type="dxa"/>
          </w:tcPr>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r>
      <w:tr w:rsidR="00CE3580" w:rsidTr="00CE3580">
        <w:tc>
          <w:tcPr>
            <w:tcW w:w="2303" w:type="dxa"/>
          </w:tcPr>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r>
      <w:tr w:rsidR="00CE3580" w:rsidTr="00CE3580">
        <w:tc>
          <w:tcPr>
            <w:tcW w:w="2303" w:type="dxa"/>
          </w:tcPr>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r>
      <w:tr w:rsidR="00CE3580" w:rsidTr="00CE3580">
        <w:tc>
          <w:tcPr>
            <w:tcW w:w="2303" w:type="dxa"/>
          </w:tcPr>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c>
          <w:tcPr>
            <w:tcW w:w="2303" w:type="dxa"/>
          </w:tcPr>
          <w:p w:rsidR="00CE3580" w:rsidRDefault="00CE3580" w:rsidP="00CE3580">
            <w:pPr>
              <w:rPr>
                <w:b/>
                <w:sz w:val="28"/>
                <w:szCs w:val="28"/>
              </w:rPr>
            </w:pPr>
          </w:p>
        </w:tc>
      </w:tr>
    </w:tbl>
    <w:p w:rsidR="008258B2" w:rsidRDefault="00CE3580" w:rsidP="00FD1A6E">
      <w:pPr>
        <w:rPr>
          <w:b/>
          <w:sz w:val="28"/>
          <w:szCs w:val="28"/>
        </w:rPr>
      </w:pPr>
      <w:r w:rsidRPr="00CE3580">
        <w:rPr>
          <w:b/>
          <w:sz w:val="28"/>
          <w:szCs w:val="28"/>
        </w:rPr>
        <w:br w:type="page"/>
      </w:r>
    </w:p>
    <w:p w:rsidR="0008083C" w:rsidRDefault="0008083C" w:rsidP="008258B2">
      <w:pPr>
        <w:pStyle w:val="Overskrift2"/>
        <w:rPr>
          <w:rStyle w:val="Sterk"/>
          <w:b/>
          <w:bCs/>
          <w:sz w:val="28"/>
          <w:szCs w:val="28"/>
        </w:rPr>
      </w:pPr>
    </w:p>
    <w:p w:rsidR="003A03FF" w:rsidRPr="00660513" w:rsidRDefault="003A03FF" w:rsidP="008258B2">
      <w:pPr>
        <w:pStyle w:val="Overskrift2"/>
        <w:rPr>
          <w:rStyle w:val="Sterk"/>
          <w:b/>
          <w:bCs/>
          <w:sz w:val="28"/>
          <w:szCs w:val="28"/>
        </w:rPr>
      </w:pPr>
      <w:bookmarkStart w:id="18" w:name="_Toc442950938"/>
      <w:r w:rsidRPr="00660513">
        <w:rPr>
          <w:rStyle w:val="Sterk"/>
          <w:b/>
          <w:bCs/>
          <w:sz w:val="28"/>
          <w:szCs w:val="28"/>
        </w:rPr>
        <w:t>TILTAKSPLAN NÅR MOBBING ELLER KRENKENDE ATFERD SKJER</w:t>
      </w:r>
      <w:bookmarkEnd w:id="18"/>
    </w:p>
    <w:p w:rsidR="003A03FF" w:rsidRDefault="003A03FF" w:rsidP="00FD1A6E">
      <w:pPr>
        <w:rPr>
          <w:b/>
          <w:sz w:val="28"/>
          <w:szCs w:val="28"/>
        </w:rPr>
      </w:pPr>
    </w:p>
    <w:tbl>
      <w:tblPr>
        <w:tblStyle w:val="Tabellrutenett"/>
        <w:tblW w:w="0" w:type="auto"/>
        <w:tblLook w:val="04A0" w:firstRow="1" w:lastRow="0" w:firstColumn="1" w:lastColumn="0" w:noHBand="0" w:noVBand="1"/>
      </w:tblPr>
      <w:tblGrid>
        <w:gridCol w:w="3070"/>
        <w:gridCol w:w="3071"/>
        <w:gridCol w:w="3071"/>
      </w:tblGrid>
      <w:tr w:rsidR="003A03FF" w:rsidTr="003A03FF">
        <w:tc>
          <w:tcPr>
            <w:tcW w:w="3070" w:type="dxa"/>
          </w:tcPr>
          <w:p w:rsidR="003A03FF" w:rsidRPr="005D4DC6" w:rsidRDefault="003A03FF" w:rsidP="00FD1A6E">
            <w:pPr>
              <w:rPr>
                <w:sz w:val="24"/>
                <w:szCs w:val="24"/>
              </w:rPr>
            </w:pPr>
            <w:r w:rsidRPr="005D4DC6">
              <w:rPr>
                <w:sz w:val="24"/>
                <w:szCs w:val="24"/>
              </w:rPr>
              <w:t xml:space="preserve">Tiltak </w:t>
            </w:r>
          </w:p>
        </w:tc>
        <w:tc>
          <w:tcPr>
            <w:tcW w:w="3071" w:type="dxa"/>
          </w:tcPr>
          <w:p w:rsidR="003A03FF" w:rsidRPr="005D4DC6" w:rsidRDefault="003A03FF" w:rsidP="00FD1A6E">
            <w:pPr>
              <w:rPr>
                <w:sz w:val="24"/>
                <w:szCs w:val="24"/>
              </w:rPr>
            </w:pPr>
            <w:r w:rsidRPr="005D4DC6">
              <w:rPr>
                <w:sz w:val="24"/>
                <w:szCs w:val="24"/>
              </w:rPr>
              <w:t xml:space="preserve">Ansvar </w:t>
            </w:r>
          </w:p>
        </w:tc>
        <w:tc>
          <w:tcPr>
            <w:tcW w:w="3071" w:type="dxa"/>
          </w:tcPr>
          <w:p w:rsidR="003A03FF" w:rsidRPr="005D4DC6" w:rsidRDefault="003A03FF" w:rsidP="00FD1A6E">
            <w:pPr>
              <w:rPr>
                <w:sz w:val="24"/>
                <w:szCs w:val="24"/>
              </w:rPr>
            </w:pPr>
            <w:r w:rsidRPr="005D4DC6">
              <w:rPr>
                <w:sz w:val="24"/>
                <w:szCs w:val="24"/>
              </w:rPr>
              <w:t xml:space="preserve">Gjennomført </w:t>
            </w:r>
          </w:p>
          <w:p w:rsidR="003A03FF" w:rsidRPr="005D4DC6" w:rsidRDefault="003A03FF" w:rsidP="00FD1A6E">
            <w:pPr>
              <w:rPr>
                <w:sz w:val="24"/>
                <w:szCs w:val="24"/>
              </w:rPr>
            </w:pPr>
            <w:r w:rsidRPr="005D4DC6">
              <w:rPr>
                <w:sz w:val="24"/>
                <w:szCs w:val="24"/>
              </w:rPr>
              <w:t xml:space="preserve">Dato og signatur </w:t>
            </w:r>
          </w:p>
        </w:tc>
      </w:tr>
      <w:tr w:rsidR="003A03FF" w:rsidTr="003A03FF">
        <w:tc>
          <w:tcPr>
            <w:tcW w:w="3070" w:type="dxa"/>
          </w:tcPr>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tc>
        <w:tc>
          <w:tcPr>
            <w:tcW w:w="3071" w:type="dxa"/>
          </w:tcPr>
          <w:p w:rsidR="003A03FF" w:rsidRDefault="003A03FF" w:rsidP="00FD1A6E">
            <w:pPr>
              <w:rPr>
                <w:b/>
                <w:sz w:val="28"/>
                <w:szCs w:val="28"/>
              </w:rPr>
            </w:pPr>
          </w:p>
        </w:tc>
        <w:tc>
          <w:tcPr>
            <w:tcW w:w="3071" w:type="dxa"/>
          </w:tcPr>
          <w:p w:rsidR="003A03FF" w:rsidRDefault="003A03FF" w:rsidP="00FD1A6E">
            <w:pPr>
              <w:rPr>
                <w:b/>
                <w:sz w:val="28"/>
                <w:szCs w:val="28"/>
              </w:rPr>
            </w:pPr>
          </w:p>
        </w:tc>
      </w:tr>
      <w:tr w:rsidR="003A03FF" w:rsidTr="003A03FF">
        <w:tc>
          <w:tcPr>
            <w:tcW w:w="3070" w:type="dxa"/>
          </w:tcPr>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tc>
        <w:tc>
          <w:tcPr>
            <w:tcW w:w="3071" w:type="dxa"/>
          </w:tcPr>
          <w:p w:rsidR="003A03FF" w:rsidRDefault="003A03FF" w:rsidP="00FD1A6E">
            <w:pPr>
              <w:rPr>
                <w:b/>
                <w:sz w:val="28"/>
                <w:szCs w:val="28"/>
              </w:rPr>
            </w:pPr>
          </w:p>
        </w:tc>
        <w:tc>
          <w:tcPr>
            <w:tcW w:w="3071" w:type="dxa"/>
          </w:tcPr>
          <w:p w:rsidR="003A03FF" w:rsidRDefault="003A03FF" w:rsidP="00FD1A6E">
            <w:pPr>
              <w:rPr>
                <w:b/>
                <w:sz w:val="28"/>
                <w:szCs w:val="28"/>
              </w:rPr>
            </w:pPr>
          </w:p>
        </w:tc>
      </w:tr>
      <w:tr w:rsidR="003A03FF" w:rsidTr="003A03FF">
        <w:tc>
          <w:tcPr>
            <w:tcW w:w="3070" w:type="dxa"/>
          </w:tcPr>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tc>
        <w:tc>
          <w:tcPr>
            <w:tcW w:w="3071" w:type="dxa"/>
          </w:tcPr>
          <w:p w:rsidR="003A03FF" w:rsidRDefault="003A03FF" w:rsidP="00FD1A6E">
            <w:pPr>
              <w:rPr>
                <w:b/>
                <w:sz w:val="28"/>
                <w:szCs w:val="28"/>
              </w:rPr>
            </w:pPr>
          </w:p>
        </w:tc>
        <w:tc>
          <w:tcPr>
            <w:tcW w:w="3071" w:type="dxa"/>
          </w:tcPr>
          <w:p w:rsidR="003A03FF" w:rsidRDefault="003A03FF" w:rsidP="00FD1A6E">
            <w:pPr>
              <w:rPr>
                <w:b/>
                <w:sz w:val="28"/>
                <w:szCs w:val="28"/>
              </w:rPr>
            </w:pPr>
          </w:p>
        </w:tc>
      </w:tr>
      <w:tr w:rsidR="003A03FF" w:rsidTr="003A03FF">
        <w:tc>
          <w:tcPr>
            <w:tcW w:w="3070" w:type="dxa"/>
          </w:tcPr>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tc>
        <w:tc>
          <w:tcPr>
            <w:tcW w:w="3071" w:type="dxa"/>
          </w:tcPr>
          <w:p w:rsidR="003A03FF" w:rsidRDefault="003A03FF" w:rsidP="00FD1A6E">
            <w:pPr>
              <w:rPr>
                <w:b/>
                <w:sz w:val="28"/>
                <w:szCs w:val="28"/>
              </w:rPr>
            </w:pPr>
          </w:p>
        </w:tc>
        <w:tc>
          <w:tcPr>
            <w:tcW w:w="3071" w:type="dxa"/>
          </w:tcPr>
          <w:p w:rsidR="003A03FF" w:rsidRDefault="003A03FF" w:rsidP="00FD1A6E">
            <w:pPr>
              <w:rPr>
                <w:b/>
                <w:sz w:val="28"/>
                <w:szCs w:val="28"/>
              </w:rPr>
            </w:pPr>
          </w:p>
        </w:tc>
      </w:tr>
      <w:tr w:rsidR="003A03FF" w:rsidTr="003A03FF">
        <w:tc>
          <w:tcPr>
            <w:tcW w:w="3070" w:type="dxa"/>
          </w:tcPr>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tc>
        <w:tc>
          <w:tcPr>
            <w:tcW w:w="3071" w:type="dxa"/>
          </w:tcPr>
          <w:p w:rsidR="003A03FF" w:rsidRDefault="003A03FF" w:rsidP="00FD1A6E">
            <w:pPr>
              <w:rPr>
                <w:b/>
                <w:sz w:val="28"/>
                <w:szCs w:val="28"/>
              </w:rPr>
            </w:pPr>
          </w:p>
        </w:tc>
        <w:tc>
          <w:tcPr>
            <w:tcW w:w="3071" w:type="dxa"/>
          </w:tcPr>
          <w:p w:rsidR="003A03FF" w:rsidRDefault="003A03FF" w:rsidP="00FD1A6E">
            <w:pPr>
              <w:rPr>
                <w:b/>
                <w:sz w:val="28"/>
                <w:szCs w:val="28"/>
              </w:rPr>
            </w:pPr>
          </w:p>
        </w:tc>
      </w:tr>
      <w:tr w:rsidR="003A03FF" w:rsidTr="003A03FF">
        <w:tc>
          <w:tcPr>
            <w:tcW w:w="3070" w:type="dxa"/>
          </w:tcPr>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p w:rsidR="003A03FF" w:rsidRDefault="003A03FF" w:rsidP="00FD1A6E">
            <w:pPr>
              <w:rPr>
                <w:b/>
                <w:sz w:val="28"/>
                <w:szCs w:val="28"/>
              </w:rPr>
            </w:pPr>
          </w:p>
        </w:tc>
        <w:tc>
          <w:tcPr>
            <w:tcW w:w="3071" w:type="dxa"/>
          </w:tcPr>
          <w:p w:rsidR="003A03FF" w:rsidRDefault="003A03FF" w:rsidP="00FD1A6E">
            <w:pPr>
              <w:rPr>
                <w:b/>
                <w:sz w:val="28"/>
                <w:szCs w:val="28"/>
              </w:rPr>
            </w:pPr>
          </w:p>
        </w:tc>
        <w:tc>
          <w:tcPr>
            <w:tcW w:w="3071" w:type="dxa"/>
          </w:tcPr>
          <w:p w:rsidR="003A03FF" w:rsidRDefault="003A03FF" w:rsidP="00FD1A6E">
            <w:pPr>
              <w:rPr>
                <w:b/>
                <w:sz w:val="28"/>
                <w:szCs w:val="28"/>
              </w:rPr>
            </w:pPr>
          </w:p>
        </w:tc>
      </w:tr>
    </w:tbl>
    <w:p w:rsidR="008258B2" w:rsidRDefault="003A03FF" w:rsidP="003A03FF">
      <w:pPr>
        <w:rPr>
          <w:b/>
          <w:sz w:val="24"/>
          <w:szCs w:val="24"/>
        </w:rPr>
      </w:pPr>
      <w:r w:rsidRPr="003A03FF">
        <w:rPr>
          <w:b/>
          <w:sz w:val="24"/>
          <w:szCs w:val="24"/>
        </w:rPr>
        <w:t xml:space="preserve"> </w:t>
      </w:r>
    </w:p>
    <w:p w:rsidR="003A03FF" w:rsidRPr="00491CD6" w:rsidRDefault="003A03FF" w:rsidP="003A03FF">
      <w:pPr>
        <w:rPr>
          <w:sz w:val="24"/>
          <w:szCs w:val="24"/>
        </w:rPr>
      </w:pPr>
      <w:r w:rsidRPr="00491CD6">
        <w:rPr>
          <w:sz w:val="24"/>
          <w:szCs w:val="24"/>
        </w:rPr>
        <w:t xml:space="preserve">Det skal skrives referat fra alle møter </w:t>
      </w:r>
      <w:r w:rsidRPr="00491CD6">
        <w:rPr>
          <w:sz w:val="24"/>
          <w:szCs w:val="24"/>
        </w:rPr>
        <w:br w:type="page"/>
      </w:r>
    </w:p>
    <w:p w:rsidR="003A03FF" w:rsidRPr="00660513" w:rsidRDefault="003A03FF" w:rsidP="008258B2">
      <w:pPr>
        <w:pStyle w:val="Overskrift2"/>
        <w:rPr>
          <w:rStyle w:val="Sterk"/>
          <w:b/>
          <w:bCs/>
          <w:sz w:val="28"/>
          <w:szCs w:val="28"/>
        </w:rPr>
      </w:pPr>
      <w:bookmarkStart w:id="19" w:name="_Toc442950939"/>
      <w:r w:rsidRPr="00660513">
        <w:rPr>
          <w:rStyle w:val="Sterk"/>
          <w:b/>
          <w:bCs/>
          <w:sz w:val="28"/>
          <w:szCs w:val="28"/>
        </w:rPr>
        <w:lastRenderedPageBreak/>
        <w:t>REFERAT FRA MØTE VEDRØRENDE MOBBING /KRENKENDE ATFERD I BARNEHAGEN</w:t>
      </w:r>
      <w:bookmarkEnd w:id="19"/>
      <w:r w:rsidRPr="00660513">
        <w:rPr>
          <w:rStyle w:val="Sterk"/>
          <w:b/>
          <w:bCs/>
          <w:sz w:val="28"/>
          <w:szCs w:val="28"/>
        </w:rPr>
        <w:t xml:space="preserve"> </w:t>
      </w:r>
    </w:p>
    <w:p w:rsidR="008258B2" w:rsidRPr="008258B2" w:rsidRDefault="008258B2" w:rsidP="008258B2"/>
    <w:p w:rsidR="005D4DC6" w:rsidRDefault="003A03FF" w:rsidP="00FD1A6E">
      <w:pPr>
        <w:rPr>
          <w:sz w:val="24"/>
          <w:szCs w:val="24"/>
        </w:rPr>
      </w:pPr>
      <w:r>
        <w:rPr>
          <w:sz w:val="24"/>
          <w:szCs w:val="24"/>
        </w:rPr>
        <w:t xml:space="preserve">Skjemaet oppbevares i barnets mappe og </w:t>
      </w:r>
      <w:proofErr w:type="gramStart"/>
      <w:r w:rsidR="00D65FE1">
        <w:rPr>
          <w:sz w:val="24"/>
          <w:szCs w:val="24"/>
        </w:rPr>
        <w:t xml:space="preserve">foreldre </w:t>
      </w:r>
      <w:r w:rsidR="008032BE">
        <w:rPr>
          <w:sz w:val="24"/>
          <w:szCs w:val="24"/>
        </w:rPr>
        <w:t xml:space="preserve"> </w:t>
      </w:r>
      <w:r>
        <w:rPr>
          <w:sz w:val="24"/>
          <w:szCs w:val="24"/>
        </w:rPr>
        <w:t>får</w:t>
      </w:r>
      <w:proofErr w:type="gramEnd"/>
      <w:r>
        <w:rPr>
          <w:sz w:val="24"/>
          <w:szCs w:val="24"/>
        </w:rPr>
        <w:t xml:space="preserve"> kopi </w:t>
      </w:r>
    </w:p>
    <w:p w:rsidR="005D4DC6" w:rsidRDefault="003A03FF" w:rsidP="00FD1A6E">
      <w:pPr>
        <w:rPr>
          <w:sz w:val="24"/>
          <w:szCs w:val="24"/>
        </w:rPr>
      </w:pPr>
      <w:r>
        <w:rPr>
          <w:sz w:val="24"/>
          <w:szCs w:val="24"/>
        </w:rPr>
        <w:t>Møtedato</w:t>
      </w:r>
      <w:r w:rsidR="005D4DC6">
        <w:rPr>
          <w:sz w:val="24"/>
          <w:szCs w:val="24"/>
        </w:rPr>
        <w:t>: ________________</w:t>
      </w:r>
    </w:p>
    <w:p w:rsidR="005D4DC6" w:rsidRDefault="005D4DC6" w:rsidP="00FD1A6E">
      <w:pPr>
        <w:rPr>
          <w:sz w:val="24"/>
          <w:szCs w:val="24"/>
        </w:rPr>
      </w:pPr>
      <w:r>
        <w:rPr>
          <w:sz w:val="24"/>
          <w:szCs w:val="24"/>
        </w:rPr>
        <w:t>Til stede på møtet____________________________________________________</w:t>
      </w:r>
    </w:p>
    <w:p w:rsidR="005D4DC6" w:rsidRDefault="005D4DC6" w:rsidP="00FD1A6E">
      <w:pPr>
        <w:rPr>
          <w:sz w:val="24"/>
          <w:szCs w:val="24"/>
        </w:rPr>
      </w:pPr>
    </w:p>
    <w:tbl>
      <w:tblPr>
        <w:tblStyle w:val="Tabellrutenett"/>
        <w:tblW w:w="0" w:type="auto"/>
        <w:tblLook w:val="04A0" w:firstRow="1" w:lastRow="0" w:firstColumn="1" w:lastColumn="0" w:noHBand="0" w:noVBand="1"/>
      </w:tblPr>
      <w:tblGrid>
        <w:gridCol w:w="3070"/>
        <w:gridCol w:w="3071"/>
        <w:gridCol w:w="3071"/>
      </w:tblGrid>
      <w:tr w:rsidR="005D4DC6" w:rsidTr="005D4DC6">
        <w:tc>
          <w:tcPr>
            <w:tcW w:w="3070" w:type="dxa"/>
          </w:tcPr>
          <w:p w:rsidR="005D4DC6" w:rsidRDefault="005D4DC6" w:rsidP="00FD1A6E">
            <w:pPr>
              <w:rPr>
                <w:sz w:val="24"/>
                <w:szCs w:val="24"/>
              </w:rPr>
            </w:pPr>
            <w:r>
              <w:rPr>
                <w:sz w:val="24"/>
                <w:szCs w:val="24"/>
              </w:rPr>
              <w:t xml:space="preserve">Hva saken gjelder </w:t>
            </w:r>
          </w:p>
        </w:tc>
        <w:tc>
          <w:tcPr>
            <w:tcW w:w="3071" w:type="dxa"/>
          </w:tcPr>
          <w:p w:rsidR="005D4DC6" w:rsidRDefault="005D4DC6" w:rsidP="00FD1A6E">
            <w:pPr>
              <w:rPr>
                <w:sz w:val="24"/>
                <w:szCs w:val="24"/>
              </w:rPr>
            </w:pPr>
            <w:r>
              <w:rPr>
                <w:sz w:val="24"/>
                <w:szCs w:val="24"/>
              </w:rPr>
              <w:t xml:space="preserve">Tiltak </w:t>
            </w:r>
          </w:p>
        </w:tc>
        <w:tc>
          <w:tcPr>
            <w:tcW w:w="3071" w:type="dxa"/>
          </w:tcPr>
          <w:p w:rsidR="005D4DC6" w:rsidRDefault="005D4DC6" w:rsidP="00FD1A6E">
            <w:pPr>
              <w:rPr>
                <w:sz w:val="24"/>
                <w:szCs w:val="24"/>
              </w:rPr>
            </w:pPr>
            <w:r>
              <w:rPr>
                <w:sz w:val="24"/>
                <w:szCs w:val="24"/>
              </w:rPr>
              <w:t xml:space="preserve">Ansvar </w:t>
            </w:r>
          </w:p>
        </w:tc>
      </w:tr>
      <w:tr w:rsidR="005D4DC6" w:rsidTr="005D4DC6">
        <w:tc>
          <w:tcPr>
            <w:tcW w:w="3070" w:type="dxa"/>
          </w:tcPr>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p>
        </w:tc>
        <w:tc>
          <w:tcPr>
            <w:tcW w:w="3071" w:type="dxa"/>
          </w:tcPr>
          <w:p w:rsidR="005D4DC6" w:rsidRDefault="005D4DC6" w:rsidP="00FD1A6E">
            <w:pPr>
              <w:rPr>
                <w:sz w:val="24"/>
                <w:szCs w:val="24"/>
              </w:rPr>
            </w:pPr>
          </w:p>
        </w:tc>
        <w:tc>
          <w:tcPr>
            <w:tcW w:w="3071" w:type="dxa"/>
          </w:tcPr>
          <w:p w:rsidR="005D4DC6" w:rsidRDefault="005D4DC6" w:rsidP="00FD1A6E">
            <w:pPr>
              <w:rPr>
                <w:sz w:val="24"/>
                <w:szCs w:val="24"/>
              </w:rPr>
            </w:pPr>
          </w:p>
        </w:tc>
      </w:tr>
    </w:tbl>
    <w:p w:rsidR="005D4DC6" w:rsidRDefault="005D4DC6" w:rsidP="00FD1A6E">
      <w:pPr>
        <w:rPr>
          <w:sz w:val="24"/>
          <w:szCs w:val="24"/>
        </w:rPr>
      </w:pPr>
    </w:p>
    <w:p w:rsidR="005D4DC6" w:rsidRDefault="005D4DC6" w:rsidP="00FD1A6E">
      <w:pPr>
        <w:rPr>
          <w:sz w:val="24"/>
          <w:szCs w:val="24"/>
        </w:rPr>
      </w:pPr>
      <w:r>
        <w:rPr>
          <w:sz w:val="24"/>
          <w:szCs w:val="24"/>
        </w:rPr>
        <w:t>Dato for neste oppfølgingsmøte ____________________________________</w:t>
      </w:r>
    </w:p>
    <w:p w:rsidR="005D4DC6" w:rsidRDefault="005D4DC6" w:rsidP="00FD1A6E">
      <w:pPr>
        <w:rPr>
          <w:sz w:val="24"/>
          <w:szCs w:val="24"/>
        </w:rPr>
      </w:pPr>
    </w:p>
    <w:p w:rsidR="005D4DC6" w:rsidRDefault="005D4DC6" w:rsidP="00FD1A6E">
      <w:pPr>
        <w:rPr>
          <w:sz w:val="24"/>
          <w:szCs w:val="24"/>
        </w:rPr>
      </w:pPr>
    </w:p>
    <w:p w:rsidR="005D4DC6" w:rsidRDefault="005D4DC6" w:rsidP="00FD1A6E">
      <w:pPr>
        <w:rPr>
          <w:sz w:val="24"/>
          <w:szCs w:val="24"/>
        </w:rPr>
      </w:pPr>
      <w:r>
        <w:rPr>
          <w:sz w:val="24"/>
          <w:szCs w:val="24"/>
        </w:rPr>
        <w:t>_____________________________</w:t>
      </w:r>
      <w:r>
        <w:rPr>
          <w:sz w:val="24"/>
          <w:szCs w:val="24"/>
        </w:rPr>
        <w:tab/>
      </w:r>
      <w:r>
        <w:rPr>
          <w:sz w:val="24"/>
          <w:szCs w:val="24"/>
        </w:rPr>
        <w:tab/>
      </w:r>
      <w:r>
        <w:rPr>
          <w:sz w:val="24"/>
          <w:szCs w:val="24"/>
        </w:rPr>
        <w:tab/>
        <w:t>_________________________________</w:t>
      </w:r>
    </w:p>
    <w:p w:rsidR="005D4DC6" w:rsidRDefault="005D4DC6" w:rsidP="00FD1A6E">
      <w:pPr>
        <w:rPr>
          <w:sz w:val="24"/>
          <w:szCs w:val="24"/>
        </w:rPr>
      </w:pPr>
      <w:r>
        <w:rPr>
          <w:sz w:val="24"/>
          <w:szCs w:val="24"/>
        </w:rPr>
        <w:t xml:space="preserve">Underskrift ansatt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Underskrift </w:t>
      </w:r>
      <w:r w:rsidR="00D65FE1">
        <w:rPr>
          <w:sz w:val="24"/>
          <w:szCs w:val="24"/>
        </w:rPr>
        <w:t xml:space="preserve">foreldre </w:t>
      </w:r>
      <w:r>
        <w:rPr>
          <w:sz w:val="24"/>
          <w:szCs w:val="24"/>
        </w:rPr>
        <w:t xml:space="preserve"> </w:t>
      </w:r>
    </w:p>
    <w:p w:rsidR="00960BFC" w:rsidRPr="00660513" w:rsidRDefault="00960BFC" w:rsidP="008258B2">
      <w:pPr>
        <w:pStyle w:val="Overskrift2"/>
        <w:rPr>
          <w:sz w:val="28"/>
          <w:szCs w:val="28"/>
        </w:rPr>
      </w:pPr>
      <w:bookmarkStart w:id="20" w:name="_Toc442950940"/>
      <w:r w:rsidRPr="00660513">
        <w:rPr>
          <w:rStyle w:val="Sterk"/>
          <w:b/>
          <w:bCs/>
          <w:sz w:val="28"/>
          <w:szCs w:val="28"/>
        </w:rPr>
        <w:lastRenderedPageBreak/>
        <w:t xml:space="preserve">BEKREFTELSE PÅ AT </w:t>
      </w:r>
      <w:proofErr w:type="gramStart"/>
      <w:r w:rsidR="00D65FE1">
        <w:rPr>
          <w:rStyle w:val="Sterk"/>
          <w:b/>
          <w:bCs/>
          <w:sz w:val="28"/>
          <w:szCs w:val="28"/>
        </w:rPr>
        <w:t xml:space="preserve">FORELDRE </w:t>
      </w:r>
      <w:r w:rsidRPr="00660513">
        <w:rPr>
          <w:rStyle w:val="Sterk"/>
          <w:b/>
          <w:bCs/>
          <w:sz w:val="28"/>
          <w:szCs w:val="28"/>
        </w:rPr>
        <w:t xml:space="preserve"> HAR</w:t>
      </w:r>
      <w:proofErr w:type="gramEnd"/>
      <w:r w:rsidRPr="00660513">
        <w:rPr>
          <w:rStyle w:val="Sterk"/>
          <w:b/>
          <w:bCs/>
          <w:sz w:val="28"/>
          <w:szCs w:val="28"/>
        </w:rPr>
        <w:t xml:space="preserve"> LEST</w:t>
      </w:r>
      <w:bookmarkEnd w:id="20"/>
      <w:r w:rsidRPr="00660513">
        <w:rPr>
          <w:rStyle w:val="Sterk"/>
          <w:b/>
          <w:bCs/>
          <w:sz w:val="28"/>
          <w:szCs w:val="28"/>
        </w:rPr>
        <w:t xml:space="preserve">   </w:t>
      </w:r>
    </w:p>
    <w:p w:rsidR="00C17064" w:rsidRDefault="00C17064" w:rsidP="00C17064">
      <w:pPr>
        <w:rPr>
          <w:rFonts w:ascii="Verdana" w:hAnsi="Verdana"/>
          <w:sz w:val="24"/>
          <w:szCs w:val="24"/>
        </w:rPr>
      </w:pPr>
    </w:p>
    <w:p w:rsidR="00C17064" w:rsidRPr="00C17064" w:rsidRDefault="00C17064" w:rsidP="00C17064">
      <w:pPr>
        <w:rPr>
          <w:rFonts w:ascii="Verdana" w:hAnsi="Verdana"/>
          <w:i/>
          <w:sz w:val="24"/>
          <w:szCs w:val="24"/>
        </w:rPr>
      </w:pPr>
      <w:r w:rsidRPr="00C17064">
        <w:rPr>
          <w:rFonts w:ascii="Verdana" w:hAnsi="Verdana"/>
          <w:i/>
          <w:sz w:val="24"/>
          <w:szCs w:val="24"/>
        </w:rPr>
        <w:t xml:space="preserve">PLAN FOR Å SIKRE BARNA ET GODT PSYKOSOSIALT MILJØ </w:t>
      </w:r>
    </w:p>
    <w:p w:rsidR="00C17064" w:rsidRPr="00C17064" w:rsidRDefault="00C17064" w:rsidP="00C17064">
      <w:pPr>
        <w:rPr>
          <w:rFonts w:ascii="Verdana" w:hAnsi="Verdana"/>
          <w:i/>
          <w:sz w:val="24"/>
          <w:szCs w:val="24"/>
        </w:rPr>
      </w:pPr>
      <w:r w:rsidRPr="00C17064">
        <w:rPr>
          <w:rFonts w:ascii="Verdana" w:hAnsi="Verdana"/>
          <w:i/>
          <w:sz w:val="24"/>
          <w:szCs w:val="24"/>
        </w:rPr>
        <w:t>Handlingsplan</w:t>
      </w:r>
      <w:r>
        <w:rPr>
          <w:rFonts w:ascii="Verdana" w:hAnsi="Verdana"/>
          <w:i/>
          <w:sz w:val="24"/>
          <w:szCs w:val="24"/>
        </w:rPr>
        <w:t xml:space="preserve"> mot mobbing i B</w:t>
      </w:r>
      <w:r w:rsidRPr="00C17064">
        <w:rPr>
          <w:rFonts w:ascii="Verdana" w:hAnsi="Verdana"/>
          <w:i/>
          <w:sz w:val="24"/>
          <w:szCs w:val="24"/>
        </w:rPr>
        <w:t>ærumsbarnehagen</w:t>
      </w:r>
    </w:p>
    <w:p w:rsidR="00660513" w:rsidRDefault="00660513" w:rsidP="007B5A7A"/>
    <w:p w:rsidR="007B5A7A" w:rsidRDefault="007B5A7A" w:rsidP="007B5A7A">
      <w:r>
        <w:t xml:space="preserve">Planen finnes på </w:t>
      </w:r>
    </w:p>
    <w:p w:rsidR="007B5A7A" w:rsidRDefault="007B5A7A" w:rsidP="007B5A7A">
      <w:pPr>
        <w:pStyle w:val="Listeavsnitt"/>
        <w:numPr>
          <w:ilvl w:val="0"/>
          <w:numId w:val="17"/>
        </w:numPr>
      </w:pPr>
      <w:r>
        <w:t>Bærum kommunes hje</w:t>
      </w:r>
      <w:r w:rsidR="00491CD6">
        <w:t xml:space="preserve">mmeside under Barnehage </w:t>
      </w:r>
    </w:p>
    <w:p w:rsidR="00491CD6" w:rsidRDefault="007B5A7A" w:rsidP="007B5A7A">
      <w:pPr>
        <w:pStyle w:val="Listeavsnitt"/>
        <w:numPr>
          <w:ilvl w:val="0"/>
          <w:numId w:val="17"/>
        </w:numPr>
      </w:pPr>
      <w:r>
        <w:t>Barnehagens egen hjemmeside</w:t>
      </w:r>
    </w:p>
    <w:p w:rsidR="007B5A7A" w:rsidRDefault="007B5A7A" w:rsidP="00B8169E">
      <w:pPr>
        <w:pStyle w:val="Listeavsnitt"/>
      </w:pPr>
    </w:p>
    <w:p w:rsidR="007B5A7A" w:rsidRDefault="007B5A7A" w:rsidP="007B5A7A">
      <w:r>
        <w:t>Barnehagen ber om at svarsli</w:t>
      </w:r>
      <w:r w:rsidR="008416CE">
        <w:t>p</w:t>
      </w:r>
      <w:r>
        <w:t xml:space="preserve">pen returneres barnehagen </w:t>
      </w:r>
    </w:p>
    <w:p w:rsidR="008258B2" w:rsidRDefault="008258B2" w:rsidP="007B5A7A"/>
    <w:p w:rsidR="008258B2" w:rsidRDefault="008258B2" w:rsidP="007B5A7A"/>
    <w:p w:rsidR="007B5A7A" w:rsidRDefault="007B5A7A" w:rsidP="007B5A7A"/>
    <w:p w:rsidR="007B5A7A" w:rsidRDefault="007B5A7A" w:rsidP="007B5A7A">
      <w:r>
        <w:t>Barnets navn og avdeling / base _________________________________________________</w:t>
      </w:r>
    </w:p>
    <w:p w:rsidR="007B5A7A" w:rsidRDefault="007B5A7A" w:rsidP="007B5A7A"/>
    <w:p w:rsidR="007B5A7A" w:rsidRDefault="007B5A7A" w:rsidP="00073454">
      <w:pPr>
        <w:rPr>
          <w:b/>
        </w:rPr>
      </w:pPr>
      <w:r w:rsidRPr="007B5A7A">
        <w:t>Jeg/vi bekrefter å ha lest «Handlingsplan mot mobbing i Bærumsbarnehagene»</w:t>
      </w:r>
    </w:p>
    <w:p w:rsidR="007B5A7A" w:rsidRDefault="007B5A7A" w:rsidP="007B5A7A"/>
    <w:p w:rsidR="007B5A7A" w:rsidRDefault="007B5A7A" w:rsidP="007B5A7A"/>
    <w:p w:rsidR="007B5A7A" w:rsidRDefault="007B5A7A" w:rsidP="007B5A7A">
      <w:r>
        <w:t>Dato_____________________</w:t>
      </w:r>
    </w:p>
    <w:p w:rsidR="007B5A7A" w:rsidRPr="007B5A7A" w:rsidRDefault="00D65FE1" w:rsidP="007B5A7A">
      <w:r>
        <w:t xml:space="preserve">Foreldre </w:t>
      </w:r>
      <w:r w:rsidR="007B5A7A">
        <w:t>s underskrift_________________________________________________________</w:t>
      </w:r>
    </w:p>
    <w:p w:rsidR="007B5A7A" w:rsidRPr="007B5A7A" w:rsidRDefault="007B5A7A" w:rsidP="007B5A7A"/>
    <w:p w:rsidR="000E13BE" w:rsidRDefault="000E13BE" w:rsidP="00FD1A6E">
      <w:pPr>
        <w:rPr>
          <w:sz w:val="24"/>
          <w:szCs w:val="24"/>
        </w:rPr>
      </w:pPr>
    </w:p>
    <w:p w:rsidR="002D6629" w:rsidRPr="00491CD6" w:rsidRDefault="002D6629" w:rsidP="00491CD6">
      <w:pPr>
        <w:autoSpaceDE w:val="0"/>
        <w:autoSpaceDN w:val="0"/>
        <w:adjustRightInd w:val="0"/>
        <w:spacing w:after="0" w:line="240" w:lineRule="auto"/>
        <w:rPr>
          <w:rFonts w:ascii="Arial" w:hAnsi="Arial" w:cs="Arial"/>
          <w:color w:val="000000"/>
          <w:sz w:val="24"/>
          <w:szCs w:val="24"/>
        </w:rPr>
      </w:pPr>
    </w:p>
    <w:sectPr w:rsidR="002D6629" w:rsidRPr="00491CD6" w:rsidSect="00536BD0">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77" w:rsidRDefault="001B5077" w:rsidP="00210EF3">
      <w:pPr>
        <w:spacing w:after="0" w:line="240" w:lineRule="auto"/>
      </w:pPr>
      <w:r>
        <w:separator/>
      </w:r>
    </w:p>
  </w:endnote>
  <w:endnote w:type="continuationSeparator" w:id="0">
    <w:p w:rsidR="001B5077" w:rsidRDefault="001B5077" w:rsidP="0021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eFranklin-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pMyriadBold-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BD0" w:rsidRDefault="00536BD0">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Februar </w:t>
    </w:r>
    <w:r w:rsidR="00E46FF2">
      <w:rPr>
        <w:rFonts w:asciiTheme="majorHAnsi" w:eastAsiaTheme="majorEastAsia" w:hAnsiTheme="majorHAnsi" w:cstheme="majorBidi"/>
      </w:rPr>
      <w:t>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Side </w:t>
    </w:r>
    <w:r>
      <w:rPr>
        <w:rFonts w:eastAsiaTheme="minorEastAsia"/>
      </w:rPr>
      <w:fldChar w:fldCharType="begin"/>
    </w:r>
    <w:r>
      <w:instrText>PAGE   \* MERGEFORMAT</w:instrText>
    </w:r>
    <w:r>
      <w:rPr>
        <w:rFonts w:eastAsiaTheme="minorEastAsia"/>
      </w:rPr>
      <w:fldChar w:fldCharType="separate"/>
    </w:r>
    <w:r w:rsidR="00493598" w:rsidRPr="00493598">
      <w:rPr>
        <w:rFonts w:asciiTheme="majorHAnsi" w:eastAsiaTheme="majorEastAsia" w:hAnsiTheme="majorHAnsi" w:cstheme="majorBidi"/>
        <w:noProof/>
      </w:rPr>
      <w:t>13</w:t>
    </w:r>
    <w:r>
      <w:rPr>
        <w:rFonts w:asciiTheme="majorHAnsi" w:eastAsiaTheme="majorEastAsia" w:hAnsiTheme="majorHAnsi" w:cstheme="majorBidi"/>
      </w:rPr>
      <w:fldChar w:fldCharType="end"/>
    </w:r>
  </w:p>
  <w:p w:rsidR="001B5077" w:rsidRDefault="001B507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670" w:rsidRDefault="00212670" w:rsidP="00AE30FB">
    <w:pPr>
      <w:pStyle w:val="Bunntekst"/>
    </w:pPr>
  </w:p>
  <w:p w:rsidR="00B83ABE" w:rsidRDefault="00B83AB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77" w:rsidRDefault="001B5077" w:rsidP="00210EF3">
      <w:pPr>
        <w:spacing w:after="0" w:line="240" w:lineRule="auto"/>
      </w:pPr>
      <w:r>
        <w:separator/>
      </w:r>
    </w:p>
  </w:footnote>
  <w:footnote w:type="continuationSeparator" w:id="0">
    <w:p w:rsidR="001B5077" w:rsidRDefault="001B5077" w:rsidP="00210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F8C"/>
    <w:multiLevelType w:val="hybridMultilevel"/>
    <w:tmpl w:val="4A0407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256A04"/>
    <w:multiLevelType w:val="hybridMultilevel"/>
    <w:tmpl w:val="C5C47D2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65514CD"/>
    <w:multiLevelType w:val="hybridMultilevel"/>
    <w:tmpl w:val="6016C38E"/>
    <w:lvl w:ilvl="0" w:tplc="2C6E046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D924362"/>
    <w:multiLevelType w:val="hybridMultilevel"/>
    <w:tmpl w:val="6E482E3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E5E508A"/>
    <w:multiLevelType w:val="hybridMultilevel"/>
    <w:tmpl w:val="6F882A54"/>
    <w:lvl w:ilvl="0" w:tplc="2C6E046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EF46305"/>
    <w:multiLevelType w:val="hybridMultilevel"/>
    <w:tmpl w:val="F8BE2C96"/>
    <w:lvl w:ilvl="0" w:tplc="0414000F">
      <w:start w:val="1"/>
      <w:numFmt w:val="decimal"/>
      <w:lvlText w:val="%1."/>
      <w:lvlJc w:val="left"/>
      <w:pPr>
        <w:ind w:left="786" w:hanging="360"/>
      </w:p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6">
    <w:nsid w:val="118B2540"/>
    <w:multiLevelType w:val="hybridMultilevel"/>
    <w:tmpl w:val="995A801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31A0FE7"/>
    <w:multiLevelType w:val="hybridMultilevel"/>
    <w:tmpl w:val="262CE4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73E531F"/>
    <w:multiLevelType w:val="hybridMultilevel"/>
    <w:tmpl w:val="2B54921A"/>
    <w:lvl w:ilvl="0" w:tplc="0414000D">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nsid w:val="17B829FE"/>
    <w:multiLevelType w:val="hybridMultilevel"/>
    <w:tmpl w:val="49B28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910241F"/>
    <w:multiLevelType w:val="hybridMultilevel"/>
    <w:tmpl w:val="9FCCDA56"/>
    <w:lvl w:ilvl="0" w:tplc="B34CF9D2">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nsid w:val="1A862A83"/>
    <w:multiLevelType w:val="hybridMultilevel"/>
    <w:tmpl w:val="60C86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1F1B03DB"/>
    <w:multiLevelType w:val="hybridMultilevel"/>
    <w:tmpl w:val="2E7A6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0DA0E3D"/>
    <w:multiLevelType w:val="hybridMultilevel"/>
    <w:tmpl w:val="24FA09C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nsid w:val="2ABE6F0C"/>
    <w:multiLevelType w:val="hybridMultilevel"/>
    <w:tmpl w:val="EC621F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F522ABB"/>
    <w:multiLevelType w:val="hybridMultilevel"/>
    <w:tmpl w:val="64903D2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1B81BEE"/>
    <w:multiLevelType w:val="hybridMultilevel"/>
    <w:tmpl w:val="F2740626"/>
    <w:lvl w:ilvl="0" w:tplc="5FE2E8D6">
      <w:start w:val="1"/>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nsid w:val="31C6434B"/>
    <w:multiLevelType w:val="hybridMultilevel"/>
    <w:tmpl w:val="AEB8464C"/>
    <w:lvl w:ilvl="0" w:tplc="86981320">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nsid w:val="32924469"/>
    <w:multiLevelType w:val="hybridMultilevel"/>
    <w:tmpl w:val="7F729F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34F2D8F"/>
    <w:multiLevelType w:val="hybridMultilevel"/>
    <w:tmpl w:val="0C80E7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57339A2"/>
    <w:multiLevelType w:val="hybridMultilevel"/>
    <w:tmpl w:val="68981DB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A3720B5"/>
    <w:multiLevelType w:val="hybridMultilevel"/>
    <w:tmpl w:val="64903D2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3C054CDF"/>
    <w:multiLevelType w:val="hybridMultilevel"/>
    <w:tmpl w:val="B5BEEAC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0665A73"/>
    <w:multiLevelType w:val="hybridMultilevel"/>
    <w:tmpl w:val="590807AE"/>
    <w:lvl w:ilvl="0" w:tplc="2C6E046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24A403C"/>
    <w:multiLevelType w:val="hybridMultilevel"/>
    <w:tmpl w:val="EA3456E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77A560A"/>
    <w:multiLevelType w:val="hybridMultilevel"/>
    <w:tmpl w:val="309062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8BC14A7"/>
    <w:multiLevelType w:val="hybridMultilevel"/>
    <w:tmpl w:val="F0B62A5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FAA6964"/>
    <w:multiLevelType w:val="hybridMultilevel"/>
    <w:tmpl w:val="F7423F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22944BB"/>
    <w:multiLevelType w:val="hybridMultilevel"/>
    <w:tmpl w:val="D556D61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2793949"/>
    <w:multiLevelType w:val="hybridMultilevel"/>
    <w:tmpl w:val="A3CC4F9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5E02B68"/>
    <w:multiLevelType w:val="hybridMultilevel"/>
    <w:tmpl w:val="C93442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E7446C1"/>
    <w:multiLevelType w:val="hybridMultilevel"/>
    <w:tmpl w:val="6192B226"/>
    <w:lvl w:ilvl="0" w:tplc="56E27EE4">
      <w:numFmt w:val="bullet"/>
      <w:lvlText w:val="-"/>
      <w:lvlJc w:val="left"/>
      <w:pPr>
        <w:ind w:left="1080" w:hanging="360"/>
      </w:pPr>
      <w:rPr>
        <w:rFonts w:ascii="Calibri" w:eastAsia="Calibr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nsid w:val="60AA1205"/>
    <w:multiLevelType w:val="multilevel"/>
    <w:tmpl w:val="D774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C6CF0"/>
    <w:multiLevelType w:val="hybridMultilevel"/>
    <w:tmpl w:val="09D6B3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6A737B4D"/>
    <w:multiLevelType w:val="hybridMultilevel"/>
    <w:tmpl w:val="BC36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6BEC7BBC"/>
    <w:multiLevelType w:val="hybridMultilevel"/>
    <w:tmpl w:val="72FA3DD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C2106B1"/>
    <w:multiLevelType w:val="hybridMultilevel"/>
    <w:tmpl w:val="D50CCD6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6DFD4F65"/>
    <w:multiLevelType w:val="hybridMultilevel"/>
    <w:tmpl w:val="4D1452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6F584B3F"/>
    <w:multiLevelType w:val="hybridMultilevel"/>
    <w:tmpl w:val="F95E2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71A065E1"/>
    <w:multiLevelType w:val="hybridMultilevel"/>
    <w:tmpl w:val="83BEA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748614D5"/>
    <w:multiLevelType w:val="hybridMultilevel"/>
    <w:tmpl w:val="A67C7B3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1">
    <w:nsid w:val="75547451"/>
    <w:multiLevelType w:val="hybridMultilevel"/>
    <w:tmpl w:val="11902C1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78506D2E"/>
    <w:multiLevelType w:val="hybridMultilevel"/>
    <w:tmpl w:val="A33A5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7B181BB9"/>
    <w:multiLevelType w:val="hybridMultilevel"/>
    <w:tmpl w:val="3070ACF2"/>
    <w:lvl w:ilvl="0" w:tplc="49024276">
      <w:start w:val="19"/>
      <w:numFmt w:val="bullet"/>
      <w:lvlText w:val="-"/>
      <w:lvlJc w:val="left"/>
      <w:pPr>
        <w:ind w:left="720" w:hanging="360"/>
      </w:pPr>
      <w:rPr>
        <w:rFonts w:ascii="TeeFranklin-Light" w:eastAsiaTheme="minorHAnsi" w:hAnsi="TeeFranklin-Ligh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nsid w:val="7E195DA6"/>
    <w:multiLevelType w:val="hybridMultilevel"/>
    <w:tmpl w:val="D57EC86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nsid w:val="7E4C0206"/>
    <w:multiLevelType w:val="hybridMultilevel"/>
    <w:tmpl w:val="7B1412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1"/>
  </w:num>
  <w:num w:numId="4">
    <w:abstractNumId w:val="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4"/>
  </w:num>
  <w:num w:numId="8">
    <w:abstractNumId w:val="39"/>
  </w:num>
  <w:num w:numId="9">
    <w:abstractNumId w:val="21"/>
  </w:num>
  <w:num w:numId="10">
    <w:abstractNumId w:val="40"/>
  </w:num>
  <w:num w:numId="11">
    <w:abstractNumId w:val="38"/>
  </w:num>
  <w:num w:numId="12">
    <w:abstractNumId w:val="10"/>
  </w:num>
  <w:num w:numId="13">
    <w:abstractNumId w:val="13"/>
  </w:num>
  <w:num w:numId="14">
    <w:abstractNumId w:val="0"/>
  </w:num>
  <w:num w:numId="15">
    <w:abstractNumId w:val="30"/>
  </w:num>
  <w:num w:numId="16">
    <w:abstractNumId w:val="22"/>
  </w:num>
  <w:num w:numId="17">
    <w:abstractNumId w:val="4"/>
  </w:num>
  <w:num w:numId="18">
    <w:abstractNumId w:val="25"/>
  </w:num>
  <w:num w:numId="19">
    <w:abstractNumId w:val="17"/>
  </w:num>
  <w:num w:numId="20">
    <w:abstractNumId w:val="43"/>
  </w:num>
  <w:num w:numId="21">
    <w:abstractNumId w:val="18"/>
  </w:num>
  <w:num w:numId="22">
    <w:abstractNumId w:val="42"/>
  </w:num>
  <w:num w:numId="23">
    <w:abstractNumId w:val="23"/>
  </w:num>
  <w:num w:numId="24">
    <w:abstractNumId w:val="2"/>
  </w:num>
  <w:num w:numId="25">
    <w:abstractNumId w:val="24"/>
  </w:num>
  <w:num w:numId="26">
    <w:abstractNumId w:val="1"/>
  </w:num>
  <w:num w:numId="27">
    <w:abstractNumId w:val="26"/>
  </w:num>
  <w:num w:numId="28">
    <w:abstractNumId w:val="35"/>
  </w:num>
  <w:num w:numId="29">
    <w:abstractNumId w:val="20"/>
  </w:num>
  <w:num w:numId="30">
    <w:abstractNumId w:val="36"/>
  </w:num>
  <w:num w:numId="31">
    <w:abstractNumId w:val="44"/>
  </w:num>
  <w:num w:numId="32">
    <w:abstractNumId w:val="8"/>
  </w:num>
  <w:num w:numId="33">
    <w:abstractNumId w:val="29"/>
  </w:num>
  <w:num w:numId="34">
    <w:abstractNumId w:val="6"/>
  </w:num>
  <w:num w:numId="35">
    <w:abstractNumId w:val="3"/>
  </w:num>
  <w:num w:numId="36">
    <w:abstractNumId w:val="41"/>
  </w:num>
  <w:num w:numId="37">
    <w:abstractNumId w:val="28"/>
  </w:num>
  <w:num w:numId="38">
    <w:abstractNumId w:val="33"/>
  </w:num>
  <w:num w:numId="39">
    <w:abstractNumId w:val="45"/>
  </w:num>
  <w:num w:numId="40">
    <w:abstractNumId w:val="19"/>
  </w:num>
  <w:num w:numId="41">
    <w:abstractNumId w:val="37"/>
  </w:num>
  <w:num w:numId="42">
    <w:abstractNumId w:val="9"/>
  </w:num>
  <w:num w:numId="43">
    <w:abstractNumId w:val="12"/>
  </w:num>
  <w:num w:numId="44">
    <w:abstractNumId w:val="14"/>
  </w:num>
  <w:num w:numId="45">
    <w:abstractNumId w:val="2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B7"/>
    <w:rsid w:val="000057A5"/>
    <w:rsid w:val="00042DDD"/>
    <w:rsid w:val="000503DF"/>
    <w:rsid w:val="00073454"/>
    <w:rsid w:val="0008083C"/>
    <w:rsid w:val="000A05B7"/>
    <w:rsid w:val="000A1663"/>
    <w:rsid w:val="000C3088"/>
    <w:rsid w:val="000E13BE"/>
    <w:rsid w:val="000F2567"/>
    <w:rsid w:val="001122EE"/>
    <w:rsid w:val="00117C1D"/>
    <w:rsid w:val="00124044"/>
    <w:rsid w:val="00140FA4"/>
    <w:rsid w:val="00147B50"/>
    <w:rsid w:val="00165A47"/>
    <w:rsid w:val="0017062A"/>
    <w:rsid w:val="00173090"/>
    <w:rsid w:val="00174444"/>
    <w:rsid w:val="001809FB"/>
    <w:rsid w:val="001913E2"/>
    <w:rsid w:val="00194D37"/>
    <w:rsid w:val="00196E34"/>
    <w:rsid w:val="001A7961"/>
    <w:rsid w:val="001B5077"/>
    <w:rsid w:val="001E009A"/>
    <w:rsid w:val="001E0F25"/>
    <w:rsid w:val="001F5585"/>
    <w:rsid w:val="00210EF3"/>
    <w:rsid w:val="00212670"/>
    <w:rsid w:val="002229AC"/>
    <w:rsid w:val="00257566"/>
    <w:rsid w:val="002913F6"/>
    <w:rsid w:val="0029361A"/>
    <w:rsid w:val="002A5DF5"/>
    <w:rsid w:val="002D6629"/>
    <w:rsid w:val="002F23F1"/>
    <w:rsid w:val="00305143"/>
    <w:rsid w:val="00306165"/>
    <w:rsid w:val="00312DBF"/>
    <w:rsid w:val="003130D8"/>
    <w:rsid w:val="00313B79"/>
    <w:rsid w:val="003143EE"/>
    <w:rsid w:val="0034125B"/>
    <w:rsid w:val="0035254F"/>
    <w:rsid w:val="00365EF4"/>
    <w:rsid w:val="00366AF5"/>
    <w:rsid w:val="003A03FF"/>
    <w:rsid w:val="003C6F10"/>
    <w:rsid w:val="003D09DC"/>
    <w:rsid w:val="003F0F6C"/>
    <w:rsid w:val="004040E0"/>
    <w:rsid w:val="00405791"/>
    <w:rsid w:val="00405B9E"/>
    <w:rsid w:val="0040743C"/>
    <w:rsid w:val="00415153"/>
    <w:rsid w:val="0041621F"/>
    <w:rsid w:val="004259C9"/>
    <w:rsid w:val="00427C91"/>
    <w:rsid w:val="0044606B"/>
    <w:rsid w:val="0045009F"/>
    <w:rsid w:val="00451C33"/>
    <w:rsid w:val="00467DCA"/>
    <w:rsid w:val="0047084B"/>
    <w:rsid w:val="00476988"/>
    <w:rsid w:val="0047759D"/>
    <w:rsid w:val="0048205B"/>
    <w:rsid w:val="00491CD6"/>
    <w:rsid w:val="00493598"/>
    <w:rsid w:val="004A041D"/>
    <w:rsid w:val="004C6F6E"/>
    <w:rsid w:val="004E0DCB"/>
    <w:rsid w:val="004E20EB"/>
    <w:rsid w:val="00515DE1"/>
    <w:rsid w:val="005220D6"/>
    <w:rsid w:val="00522AE0"/>
    <w:rsid w:val="005265A7"/>
    <w:rsid w:val="00536BD0"/>
    <w:rsid w:val="005665C4"/>
    <w:rsid w:val="00581942"/>
    <w:rsid w:val="0058529D"/>
    <w:rsid w:val="005A2EAE"/>
    <w:rsid w:val="005D4DC6"/>
    <w:rsid w:val="005F4B8F"/>
    <w:rsid w:val="00604E74"/>
    <w:rsid w:val="006357B9"/>
    <w:rsid w:val="00642682"/>
    <w:rsid w:val="006460CF"/>
    <w:rsid w:val="00654B66"/>
    <w:rsid w:val="00656E6D"/>
    <w:rsid w:val="00660513"/>
    <w:rsid w:val="006E575F"/>
    <w:rsid w:val="00700C49"/>
    <w:rsid w:val="00705366"/>
    <w:rsid w:val="00720A02"/>
    <w:rsid w:val="00720E9F"/>
    <w:rsid w:val="00721C9C"/>
    <w:rsid w:val="00734E74"/>
    <w:rsid w:val="00761D64"/>
    <w:rsid w:val="00765B4D"/>
    <w:rsid w:val="00791B0B"/>
    <w:rsid w:val="007B5A7A"/>
    <w:rsid w:val="007D1E3C"/>
    <w:rsid w:val="008032BE"/>
    <w:rsid w:val="00806080"/>
    <w:rsid w:val="00822E2E"/>
    <w:rsid w:val="008258B2"/>
    <w:rsid w:val="008268C6"/>
    <w:rsid w:val="008416CE"/>
    <w:rsid w:val="00855B6D"/>
    <w:rsid w:val="008819D0"/>
    <w:rsid w:val="00886801"/>
    <w:rsid w:val="00897344"/>
    <w:rsid w:val="008C4364"/>
    <w:rsid w:val="008D473A"/>
    <w:rsid w:val="00907FA3"/>
    <w:rsid w:val="00910110"/>
    <w:rsid w:val="00960BFC"/>
    <w:rsid w:val="00963C26"/>
    <w:rsid w:val="0098666C"/>
    <w:rsid w:val="00987C64"/>
    <w:rsid w:val="00994721"/>
    <w:rsid w:val="0099732A"/>
    <w:rsid w:val="009A10DE"/>
    <w:rsid w:val="009A2010"/>
    <w:rsid w:val="009A794C"/>
    <w:rsid w:val="009A7F84"/>
    <w:rsid w:val="009B090A"/>
    <w:rsid w:val="009B71ED"/>
    <w:rsid w:val="009E441F"/>
    <w:rsid w:val="009F30A3"/>
    <w:rsid w:val="00A11253"/>
    <w:rsid w:val="00A41539"/>
    <w:rsid w:val="00A61692"/>
    <w:rsid w:val="00A74121"/>
    <w:rsid w:val="00A75CE9"/>
    <w:rsid w:val="00A878DD"/>
    <w:rsid w:val="00AC0B24"/>
    <w:rsid w:val="00AE18F1"/>
    <w:rsid w:val="00AE30FB"/>
    <w:rsid w:val="00AF672E"/>
    <w:rsid w:val="00B2385F"/>
    <w:rsid w:val="00B57C1E"/>
    <w:rsid w:val="00B622E9"/>
    <w:rsid w:val="00B80F88"/>
    <w:rsid w:val="00B8169E"/>
    <w:rsid w:val="00B83ABE"/>
    <w:rsid w:val="00BB5529"/>
    <w:rsid w:val="00BD2993"/>
    <w:rsid w:val="00BE31EB"/>
    <w:rsid w:val="00BE3B68"/>
    <w:rsid w:val="00BE6CB3"/>
    <w:rsid w:val="00BF642F"/>
    <w:rsid w:val="00C062A6"/>
    <w:rsid w:val="00C159E2"/>
    <w:rsid w:val="00C17064"/>
    <w:rsid w:val="00C24D11"/>
    <w:rsid w:val="00C278BC"/>
    <w:rsid w:val="00C364EF"/>
    <w:rsid w:val="00C409DF"/>
    <w:rsid w:val="00C42EF6"/>
    <w:rsid w:val="00C5063F"/>
    <w:rsid w:val="00C52DEA"/>
    <w:rsid w:val="00C62D28"/>
    <w:rsid w:val="00C86F33"/>
    <w:rsid w:val="00C95AF4"/>
    <w:rsid w:val="00CA4192"/>
    <w:rsid w:val="00CA5219"/>
    <w:rsid w:val="00CD7DBE"/>
    <w:rsid w:val="00CE0312"/>
    <w:rsid w:val="00CE3580"/>
    <w:rsid w:val="00D20E85"/>
    <w:rsid w:val="00D22529"/>
    <w:rsid w:val="00D564FE"/>
    <w:rsid w:val="00D62D41"/>
    <w:rsid w:val="00D65FE1"/>
    <w:rsid w:val="00D70D9E"/>
    <w:rsid w:val="00D75B02"/>
    <w:rsid w:val="00D774F8"/>
    <w:rsid w:val="00D801EA"/>
    <w:rsid w:val="00D85503"/>
    <w:rsid w:val="00D956E7"/>
    <w:rsid w:val="00DD4909"/>
    <w:rsid w:val="00DE79C4"/>
    <w:rsid w:val="00E303F1"/>
    <w:rsid w:val="00E45A66"/>
    <w:rsid w:val="00E46FF2"/>
    <w:rsid w:val="00E579F4"/>
    <w:rsid w:val="00E65989"/>
    <w:rsid w:val="00E65B47"/>
    <w:rsid w:val="00E935A9"/>
    <w:rsid w:val="00E97DC2"/>
    <w:rsid w:val="00ED77E7"/>
    <w:rsid w:val="00EF6C5B"/>
    <w:rsid w:val="00EF7AE8"/>
    <w:rsid w:val="00F24C61"/>
    <w:rsid w:val="00F40F12"/>
    <w:rsid w:val="00F4176E"/>
    <w:rsid w:val="00F61469"/>
    <w:rsid w:val="00F62967"/>
    <w:rsid w:val="00F77AC0"/>
    <w:rsid w:val="00F90813"/>
    <w:rsid w:val="00F92E12"/>
    <w:rsid w:val="00FA744C"/>
    <w:rsid w:val="00FB3B5C"/>
    <w:rsid w:val="00FB726D"/>
    <w:rsid w:val="00FC2F51"/>
    <w:rsid w:val="00FC34BE"/>
    <w:rsid w:val="00FC53FB"/>
    <w:rsid w:val="00FD1A6E"/>
    <w:rsid w:val="00FE77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92E12"/>
    <w:pPr>
      <w:keepNext/>
      <w:spacing w:before="240" w:after="60"/>
      <w:outlineLvl w:val="0"/>
    </w:pPr>
    <w:rPr>
      <w:rFonts w:ascii="Cambria" w:eastAsia="Times New Roman" w:hAnsi="Cambria" w:cs="Times New Roman"/>
      <w:b/>
      <w:bCs/>
      <w:kern w:val="32"/>
      <w:sz w:val="32"/>
      <w:szCs w:val="32"/>
      <w:lang w:val="x-none"/>
    </w:rPr>
  </w:style>
  <w:style w:type="paragraph" w:styleId="Overskrift2">
    <w:name w:val="heading 2"/>
    <w:basedOn w:val="Normal"/>
    <w:next w:val="Normal"/>
    <w:link w:val="Overskrift2Tegn"/>
    <w:uiPriority w:val="9"/>
    <w:unhideWhenUsed/>
    <w:qFormat/>
    <w:rsid w:val="005A2E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259C9"/>
    <w:pPr>
      <w:ind w:left="720"/>
      <w:contextualSpacing/>
    </w:pPr>
  </w:style>
  <w:style w:type="character" w:customStyle="1" w:styleId="Overskrift1Tegn">
    <w:name w:val="Overskrift 1 Tegn"/>
    <w:basedOn w:val="Standardskriftforavsnitt"/>
    <w:link w:val="Overskrift1"/>
    <w:uiPriority w:val="9"/>
    <w:rsid w:val="00F92E12"/>
    <w:rPr>
      <w:rFonts w:ascii="Cambria" w:eastAsia="Times New Roman" w:hAnsi="Cambria" w:cs="Times New Roman"/>
      <w:b/>
      <w:bCs/>
      <w:kern w:val="32"/>
      <w:sz w:val="32"/>
      <w:szCs w:val="32"/>
      <w:lang w:val="x-none"/>
    </w:rPr>
  </w:style>
  <w:style w:type="paragraph" w:customStyle="1" w:styleId="Default">
    <w:name w:val="Default"/>
    <w:rsid w:val="00F92E12"/>
    <w:pPr>
      <w:autoSpaceDE w:val="0"/>
      <w:autoSpaceDN w:val="0"/>
      <w:adjustRightInd w:val="0"/>
      <w:spacing w:after="0" w:line="240" w:lineRule="auto"/>
    </w:pPr>
    <w:rPr>
      <w:rFonts w:ascii="Arial" w:eastAsia="Calibri" w:hAnsi="Arial" w:cs="Arial"/>
      <w:color w:val="000000"/>
      <w:sz w:val="24"/>
      <w:szCs w:val="24"/>
      <w:lang w:eastAsia="nb-NO"/>
    </w:rPr>
  </w:style>
  <w:style w:type="character" w:styleId="Sterk">
    <w:name w:val="Strong"/>
    <w:uiPriority w:val="22"/>
    <w:qFormat/>
    <w:rsid w:val="00F92E12"/>
    <w:rPr>
      <w:b/>
      <w:bCs/>
    </w:rPr>
  </w:style>
  <w:style w:type="paragraph" w:styleId="Tittel">
    <w:name w:val="Title"/>
    <w:basedOn w:val="Normal"/>
    <w:next w:val="Normal"/>
    <w:link w:val="TittelTegn"/>
    <w:uiPriority w:val="10"/>
    <w:qFormat/>
    <w:rsid w:val="00FD1A6E"/>
    <w:pPr>
      <w:spacing w:before="240" w:after="60"/>
      <w:jc w:val="center"/>
      <w:outlineLvl w:val="0"/>
    </w:pPr>
    <w:rPr>
      <w:rFonts w:ascii="Cambria" w:eastAsia="Times New Roman" w:hAnsi="Cambria" w:cs="Times New Roman"/>
      <w:b/>
      <w:bCs/>
      <w:kern w:val="28"/>
      <w:sz w:val="32"/>
      <w:szCs w:val="32"/>
      <w:lang w:val="x-none"/>
    </w:rPr>
  </w:style>
  <w:style w:type="character" w:customStyle="1" w:styleId="TittelTegn">
    <w:name w:val="Tittel Tegn"/>
    <w:basedOn w:val="Standardskriftforavsnitt"/>
    <w:link w:val="Tittel"/>
    <w:uiPriority w:val="10"/>
    <w:rsid w:val="00FD1A6E"/>
    <w:rPr>
      <w:rFonts w:ascii="Cambria" w:eastAsia="Times New Roman" w:hAnsi="Cambria" w:cs="Times New Roman"/>
      <w:b/>
      <w:bCs/>
      <w:kern w:val="28"/>
      <w:sz w:val="32"/>
      <w:szCs w:val="32"/>
      <w:lang w:val="x-none"/>
    </w:rPr>
  </w:style>
  <w:style w:type="paragraph" w:customStyle="1" w:styleId="default0">
    <w:name w:val="default"/>
    <w:basedOn w:val="Normal"/>
    <w:rsid w:val="00FD1A6E"/>
    <w:pPr>
      <w:spacing w:before="100" w:beforeAutospacing="1" w:after="100" w:afterAutospacing="1"/>
    </w:pPr>
    <w:rPr>
      <w:rFonts w:ascii="Calibri" w:eastAsia="Calibri" w:hAnsi="Calibri" w:cs="Times New Roman"/>
      <w:color w:val="000000"/>
    </w:rPr>
  </w:style>
  <w:style w:type="character" w:styleId="Sterkutheving">
    <w:name w:val="Intense Emphasis"/>
    <w:uiPriority w:val="21"/>
    <w:qFormat/>
    <w:rsid w:val="00FD1A6E"/>
    <w:rPr>
      <w:b/>
      <w:bCs/>
      <w:i/>
      <w:iCs/>
      <w:color w:val="4F81BD"/>
    </w:rPr>
  </w:style>
  <w:style w:type="table" w:styleId="Tabellrutenett">
    <w:name w:val="Table Grid"/>
    <w:basedOn w:val="Vanligtabell"/>
    <w:uiPriority w:val="59"/>
    <w:rsid w:val="00AF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10E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0EF3"/>
  </w:style>
  <w:style w:type="paragraph" w:styleId="Bunntekst">
    <w:name w:val="footer"/>
    <w:basedOn w:val="Normal"/>
    <w:link w:val="BunntekstTegn"/>
    <w:uiPriority w:val="99"/>
    <w:unhideWhenUsed/>
    <w:rsid w:val="00210E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0EF3"/>
  </w:style>
  <w:style w:type="paragraph" w:styleId="Ingenmellomrom">
    <w:name w:val="No Spacing"/>
    <w:uiPriority w:val="1"/>
    <w:qFormat/>
    <w:rsid w:val="00A74121"/>
    <w:pPr>
      <w:spacing w:after="0" w:line="240" w:lineRule="auto"/>
    </w:pPr>
  </w:style>
  <w:style w:type="character" w:customStyle="1" w:styleId="Overskrift2Tegn">
    <w:name w:val="Overskrift 2 Tegn"/>
    <w:basedOn w:val="Standardskriftforavsnitt"/>
    <w:link w:val="Overskrift2"/>
    <w:uiPriority w:val="9"/>
    <w:rsid w:val="005A2EAE"/>
    <w:rPr>
      <w:rFonts w:asciiTheme="majorHAnsi" w:eastAsiaTheme="majorEastAsia" w:hAnsiTheme="majorHAnsi" w:cstheme="majorBidi"/>
      <w:b/>
      <w:bCs/>
      <w:color w:val="4F81BD" w:themeColor="accent1"/>
      <w:sz w:val="26"/>
      <w:szCs w:val="26"/>
    </w:rPr>
  </w:style>
  <w:style w:type="paragraph" w:styleId="Bobletekst">
    <w:name w:val="Balloon Text"/>
    <w:basedOn w:val="Normal"/>
    <w:link w:val="BobletekstTegn"/>
    <w:uiPriority w:val="99"/>
    <w:semiHidden/>
    <w:unhideWhenUsed/>
    <w:rsid w:val="009A79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794C"/>
    <w:rPr>
      <w:rFonts w:ascii="Tahoma" w:hAnsi="Tahoma" w:cs="Tahoma"/>
      <w:sz w:val="16"/>
      <w:szCs w:val="16"/>
    </w:rPr>
  </w:style>
  <w:style w:type="paragraph" w:styleId="INNH2">
    <w:name w:val="toc 2"/>
    <w:basedOn w:val="Normal"/>
    <w:next w:val="Normal"/>
    <w:autoRedefine/>
    <w:uiPriority w:val="39"/>
    <w:unhideWhenUsed/>
    <w:rsid w:val="0017062A"/>
    <w:pPr>
      <w:spacing w:after="100"/>
      <w:ind w:left="220"/>
    </w:pPr>
  </w:style>
  <w:style w:type="paragraph" w:styleId="INNH1">
    <w:name w:val="toc 1"/>
    <w:basedOn w:val="Normal"/>
    <w:next w:val="Normal"/>
    <w:autoRedefine/>
    <w:uiPriority w:val="39"/>
    <w:unhideWhenUsed/>
    <w:rsid w:val="001B5077"/>
    <w:pPr>
      <w:tabs>
        <w:tab w:val="right" w:leader="dot" w:pos="9062"/>
      </w:tabs>
      <w:spacing w:after="100"/>
    </w:pPr>
  </w:style>
  <w:style w:type="character" w:styleId="Hyperkobling">
    <w:name w:val="Hyperlink"/>
    <w:basedOn w:val="Standardskriftforavsnitt"/>
    <w:uiPriority w:val="99"/>
    <w:unhideWhenUsed/>
    <w:rsid w:val="0017062A"/>
    <w:rPr>
      <w:color w:val="0000FF" w:themeColor="hyperlink"/>
      <w:u w:val="single"/>
    </w:rPr>
  </w:style>
  <w:style w:type="paragraph" w:customStyle="1" w:styleId="D345FF3D873148C5AE3FBF3267827368">
    <w:name w:val="D345FF3D873148C5AE3FBF3267827368"/>
    <w:rsid w:val="00536BD0"/>
    <w:rPr>
      <w:rFonts w:eastAsiaTheme="minorEastAsia"/>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92E12"/>
    <w:pPr>
      <w:keepNext/>
      <w:spacing w:before="240" w:after="60"/>
      <w:outlineLvl w:val="0"/>
    </w:pPr>
    <w:rPr>
      <w:rFonts w:ascii="Cambria" w:eastAsia="Times New Roman" w:hAnsi="Cambria" w:cs="Times New Roman"/>
      <w:b/>
      <w:bCs/>
      <w:kern w:val="32"/>
      <w:sz w:val="32"/>
      <w:szCs w:val="32"/>
      <w:lang w:val="x-none"/>
    </w:rPr>
  </w:style>
  <w:style w:type="paragraph" w:styleId="Overskrift2">
    <w:name w:val="heading 2"/>
    <w:basedOn w:val="Normal"/>
    <w:next w:val="Normal"/>
    <w:link w:val="Overskrift2Tegn"/>
    <w:uiPriority w:val="9"/>
    <w:unhideWhenUsed/>
    <w:qFormat/>
    <w:rsid w:val="005A2E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259C9"/>
    <w:pPr>
      <w:ind w:left="720"/>
      <w:contextualSpacing/>
    </w:pPr>
  </w:style>
  <w:style w:type="character" w:customStyle="1" w:styleId="Overskrift1Tegn">
    <w:name w:val="Overskrift 1 Tegn"/>
    <w:basedOn w:val="Standardskriftforavsnitt"/>
    <w:link w:val="Overskrift1"/>
    <w:uiPriority w:val="9"/>
    <w:rsid w:val="00F92E12"/>
    <w:rPr>
      <w:rFonts w:ascii="Cambria" w:eastAsia="Times New Roman" w:hAnsi="Cambria" w:cs="Times New Roman"/>
      <w:b/>
      <w:bCs/>
      <w:kern w:val="32"/>
      <w:sz w:val="32"/>
      <w:szCs w:val="32"/>
      <w:lang w:val="x-none"/>
    </w:rPr>
  </w:style>
  <w:style w:type="paragraph" w:customStyle="1" w:styleId="Default">
    <w:name w:val="Default"/>
    <w:rsid w:val="00F92E12"/>
    <w:pPr>
      <w:autoSpaceDE w:val="0"/>
      <w:autoSpaceDN w:val="0"/>
      <w:adjustRightInd w:val="0"/>
      <w:spacing w:after="0" w:line="240" w:lineRule="auto"/>
    </w:pPr>
    <w:rPr>
      <w:rFonts w:ascii="Arial" w:eastAsia="Calibri" w:hAnsi="Arial" w:cs="Arial"/>
      <w:color w:val="000000"/>
      <w:sz w:val="24"/>
      <w:szCs w:val="24"/>
      <w:lang w:eastAsia="nb-NO"/>
    </w:rPr>
  </w:style>
  <w:style w:type="character" w:styleId="Sterk">
    <w:name w:val="Strong"/>
    <w:uiPriority w:val="22"/>
    <w:qFormat/>
    <w:rsid w:val="00F92E12"/>
    <w:rPr>
      <w:b/>
      <w:bCs/>
    </w:rPr>
  </w:style>
  <w:style w:type="paragraph" w:styleId="Tittel">
    <w:name w:val="Title"/>
    <w:basedOn w:val="Normal"/>
    <w:next w:val="Normal"/>
    <w:link w:val="TittelTegn"/>
    <w:uiPriority w:val="10"/>
    <w:qFormat/>
    <w:rsid w:val="00FD1A6E"/>
    <w:pPr>
      <w:spacing w:before="240" w:after="60"/>
      <w:jc w:val="center"/>
      <w:outlineLvl w:val="0"/>
    </w:pPr>
    <w:rPr>
      <w:rFonts w:ascii="Cambria" w:eastAsia="Times New Roman" w:hAnsi="Cambria" w:cs="Times New Roman"/>
      <w:b/>
      <w:bCs/>
      <w:kern w:val="28"/>
      <w:sz w:val="32"/>
      <w:szCs w:val="32"/>
      <w:lang w:val="x-none"/>
    </w:rPr>
  </w:style>
  <w:style w:type="character" w:customStyle="1" w:styleId="TittelTegn">
    <w:name w:val="Tittel Tegn"/>
    <w:basedOn w:val="Standardskriftforavsnitt"/>
    <w:link w:val="Tittel"/>
    <w:uiPriority w:val="10"/>
    <w:rsid w:val="00FD1A6E"/>
    <w:rPr>
      <w:rFonts w:ascii="Cambria" w:eastAsia="Times New Roman" w:hAnsi="Cambria" w:cs="Times New Roman"/>
      <w:b/>
      <w:bCs/>
      <w:kern w:val="28"/>
      <w:sz w:val="32"/>
      <w:szCs w:val="32"/>
      <w:lang w:val="x-none"/>
    </w:rPr>
  </w:style>
  <w:style w:type="paragraph" w:customStyle="1" w:styleId="default0">
    <w:name w:val="default"/>
    <w:basedOn w:val="Normal"/>
    <w:rsid w:val="00FD1A6E"/>
    <w:pPr>
      <w:spacing w:before="100" w:beforeAutospacing="1" w:after="100" w:afterAutospacing="1"/>
    </w:pPr>
    <w:rPr>
      <w:rFonts w:ascii="Calibri" w:eastAsia="Calibri" w:hAnsi="Calibri" w:cs="Times New Roman"/>
      <w:color w:val="000000"/>
    </w:rPr>
  </w:style>
  <w:style w:type="character" w:styleId="Sterkutheving">
    <w:name w:val="Intense Emphasis"/>
    <w:uiPriority w:val="21"/>
    <w:qFormat/>
    <w:rsid w:val="00FD1A6E"/>
    <w:rPr>
      <w:b/>
      <w:bCs/>
      <w:i/>
      <w:iCs/>
      <w:color w:val="4F81BD"/>
    </w:rPr>
  </w:style>
  <w:style w:type="table" w:styleId="Tabellrutenett">
    <w:name w:val="Table Grid"/>
    <w:basedOn w:val="Vanligtabell"/>
    <w:uiPriority w:val="59"/>
    <w:rsid w:val="00AF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10E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0EF3"/>
  </w:style>
  <w:style w:type="paragraph" w:styleId="Bunntekst">
    <w:name w:val="footer"/>
    <w:basedOn w:val="Normal"/>
    <w:link w:val="BunntekstTegn"/>
    <w:uiPriority w:val="99"/>
    <w:unhideWhenUsed/>
    <w:rsid w:val="00210E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0EF3"/>
  </w:style>
  <w:style w:type="paragraph" w:styleId="Ingenmellomrom">
    <w:name w:val="No Spacing"/>
    <w:uiPriority w:val="1"/>
    <w:qFormat/>
    <w:rsid w:val="00A74121"/>
    <w:pPr>
      <w:spacing w:after="0" w:line="240" w:lineRule="auto"/>
    </w:pPr>
  </w:style>
  <w:style w:type="character" w:customStyle="1" w:styleId="Overskrift2Tegn">
    <w:name w:val="Overskrift 2 Tegn"/>
    <w:basedOn w:val="Standardskriftforavsnitt"/>
    <w:link w:val="Overskrift2"/>
    <w:uiPriority w:val="9"/>
    <w:rsid w:val="005A2EAE"/>
    <w:rPr>
      <w:rFonts w:asciiTheme="majorHAnsi" w:eastAsiaTheme="majorEastAsia" w:hAnsiTheme="majorHAnsi" w:cstheme="majorBidi"/>
      <w:b/>
      <w:bCs/>
      <w:color w:val="4F81BD" w:themeColor="accent1"/>
      <w:sz w:val="26"/>
      <w:szCs w:val="26"/>
    </w:rPr>
  </w:style>
  <w:style w:type="paragraph" w:styleId="Bobletekst">
    <w:name w:val="Balloon Text"/>
    <w:basedOn w:val="Normal"/>
    <w:link w:val="BobletekstTegn"/>
    <w:uiPriority w:val="99"/>
    <w:semiHidden/>
    <w:unhideWhenUsed/>
    <w:rsid w:val="009A79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794C"/>
    <w:rPr>
      <w:rFonts w:ascii="Tahoma" w:hAnsi="Tahoma" w:cs="Tahoma"/>
      <w:sz w:val="16"/>
      <w:szCs w:val="16"/>
    </w:rPr>
  </w:style>
  <w:style w:type="paragraph" w:styleId="INNH2">
    <w:name w:val="toc 2"/>
    <w:basedOn w:val="Normal"/>
    <w:next w:val="Normal"/>
    <w:autoRedefine/>
    <w:uiPriority w:val="39"/>
    <w:unhideWhenUsed/>
    <w:rsid w:val="0017062A"/>
    <w:pPr>
      <w:spacing w:after="100"/>
      <w:ind w:left="220"/>
    </w:pPr>
  </w:style>
  <w:style w:type="paragraph" w:styleId="INNH1">
    <w:name w:val="toc 1"/>
    <w:basedOn w:val="Normal"/>
    <w:next w:val="Normal"/>
    <w:autoRedefine/>
    <w:uiPriority w:val="39"/>
    <w:unhideWhenUsed/>
    <w:rsid w:val="001B5077"/>
    <w:pPr>
      <w:tabs>
        <w:tab w:val="right" w:leader="dot" w:pos="9062"/>
      </w:tabs>
      <w:spacing w:after="100"/>
    </w:pPr>
  </w:style>
  <w:style w:type="character" w:styleId="Hyperkobling">
    <w:name w:val="Hyperlink"/>
    <w:basedOn w:val="Standardskriftforavsnitt"/>
    <w:uiPriority w:val="99"/>
    <w:unhideWhenUsed/>
    <w:rsid w:val="0017062A"/>
    <w:rPr>
      <w:color w:val="0000FF" w:themeColor="hyperlink"/>
      <w:u w:val="single"/>
    </w:rPr>
  </w:style>
  <w:style w:type="paragraph" w:customStyle="1" w:styleId="D345FF3D873148C5AE3FBF3267827368">
    <w:name w:val="D345FF3D873148C5AE3FBF3267827368"/>
    <w:rsid w:val="00536BD0"/>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0813-C929-411E-8A5B-6BFCA44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2700</Words>
  <Characters>14316</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16983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moande</dc:creator>
  <cp:lastModifiedBy>admin</cp:lastModifiedBy>
  <cp:revision>2</cp:revision>
  <cp:lastPrinted>2016-02-23T11:06:00Z</cp:lastPrinted>
  <dcterms:created xsi:type="dcterms:W3CDTF">2016-02-23T12:37:00Z</dcterms:created>
  <dcterms:modified xsi:type="dcterms:W3CDTF">2016-02-23T12:37:00Z</dcterms:modified>
</cp:coreProperties>
</file>